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02C" w:rsidRPr="009005B3" w:rsidRDefault="00C9102C" w:rsidP="00C9102C">
      <w:pPr>
        <w:pStyle w:val="RepStandard"/>
      </w:pPr>
      <w:bookmarkStart w:id="0" w:name="_Toc483816171"/>
      <w:bookmarkStart w:id="1" w:name="_Toc9990192"/>
      <w:bookmarkStart w:id="2" w:name="_Toc20556829"/>
      <w:bookmarkStart w:id="3" w:name="_Toc85530686"/>
    </w:p>
    <w:p w:rsidR="00C9102C" w:rsidRPr="009005B3" w:rsidRDefault="00C9102C" w:rsidP="00C9102C">
      <w:pPr>
        <w:pStyle w:val="RepStandard"/>
      </w:pPr>
    </w:p>
    <w:p w:rsidR="00C9102C" w:rsidRPr="00BC3BC5" w:rsidRDefault="00C9102C" w:rsidP="00A93857">
      <w:pPr>
        <w:pStyle w:val="RepStandard"/>
        <w:jc w:val="center"/>
        <w:rPr>
          <w:b/>
          <w:sz w:val="28"/>
          <w:szCs w:val="28"/>
        </w:rPr>
      </w:pPr>
      <w:bookmarkStart w:id="4" w:name="_Toc240539955"/>
      <w:bookmarkStart w:id="5" w:name="_Toc240540074"/>
      <w:bookmarkEnd w:id="0"/>
      <w:bookmarkEnd w:id="1"/>
      <w:bookmarkEnd w:id="2"/>
      <w:bookmarkEnd w:id="3"/>
      <w:r w:rsidRPr="00BC3BC5">
        <w:rPr>
          <w:b/>
          <w:sz w:val="28"/>
          <w:szCs w:val="28"/>
        </w:rPr>
        <w:t>GAP tabuľka</w:t>
      </w:r>
      <w:bookmarkEnd w:id="4"/>
      <w:bookmarkEnd w:id="5"/>
    </w:p>
    <w:p w:rsidR="00BC3BC5" w:rsidRDefault="00BC3BC5" w:rsidP="00BC3BC5">
      <w:pPr>
        <w:pStyle w:val="RepStandard"/>
        <w:jc w:val="left"/>
        <w:rPr>
          <w:b/>
        </w:rPr>
      </w:pPr>
    </w:p>
    <w:p w:rsidR="00BC3BC5" w:rsidRDefault="00BC3BC5" w:rsidP="00BC3BC5">
      <w:pPr>
        <w:pStyle w:val="RepStandard"/>
        <w:jc w:val="left"/>
        <w:rPr>
          <w:b/>
        </w:rPr>
      </w:pPr>
      <w:r>
        <w:rPr>
          <w:b/>
        </w:rPr>
        <w:t>Prípravok (názov a/alebo kódové označenie</w:t>
      </w:r>
      <w:r w:rsidR="002030E0">
        <w:rPr>
          <w:b/>
        </w:rPr>
        <w:t>)</w:t>
      </w:r>
      <w:r>
        <w:rPr>
          <w:b/>
        </w:rPr>
        <w:t>:</w:t>
      </w:r>
    </w:p>
    <w:p w:rsidR="00BC3BC5" w:rsidRPr="00A85B0E" w:rsidRDefault="00BC3BC5" w:rsidP="00BC3BC5">
      <w:pPr>
        <w:pStyle w:val="RepStandard"/>
        <w:jc w:val="left"/>
        <w:rPr>
          <w:b/>
          <w:lang w:val="it-IT"/>
        </w:rPr>
      </w:pPr>
      <w:r w:rsidRPr="00A85B0E">
        <w:rPr>
          <w:b/>
          <w:lang w:val="it-IT"/>
        </w:rPr>
        <w:t>Typ formulácie</w:t>
      </w:r>
      <w:r w:rsidR="00664F24" w:rsidRPr="00A85B0E">
        <w:rPr>
          <w:b/>
          <w:lang w:val="it-IT"/>
        </w:rPr>
        <w:t xml:space="preserve"> (a)</w:t>
      </w:r>
      <w:r w:rsidRPr="00A85B0E">
        <w:rPr>
          <w:b/>
          <w:lang w:val="it-IT"/>
        </w:rPr>
        <w:t>:</w:t>
      </w:r>
    </w:p>
    <w:p w:rsidR="00664F24" w:rsidRPr="00A85B0E" w:rsidRDefault="00664F24" w:rsidP="00BC3BC5">
      <w:pPr>
        <w:pStyle w:val="RepStandard"/>
        <w:jc w:val="left"/>
        <w:rPr>
          <w:b/>
          <w:lang w:val="it-IT"/>
        </w:rPr>
      </w:pPr>
      <w:r w:rsidRPr="00A85B0E">
        <w:rPr>
          <w:b/>
          <w:lang w:val="it-IT"/>
        </w:rPr>
        <w:t>Výrobca prípravku:</w:t>
      </w:r>
    </w:p>
    <w:p w:rsidR="00664F24" w:rsidRPr="00681B44" w:rsidRDefault="00664F24" w:rsidP="00BC3BC5">
      <w:pPr>
        <w:pStyle w:val="RepStandard"/>
        <w:jc w:val="left"/>
        <w:rPr>
          <w:b/>
          <w:lang w:val="it-IT"/>
        </w:rPr>
      </w:pPr>
      <w:r w:rsidRPr="00681B44">
        <w:rPr>
          <w:b/>
          <w:lang w:val="it-IT"/>
        </w:rPr>
        <w:t>Držiteľ autorizácie prípravku (ak je prípravok autorizovaný):</w:t>
      </w:r>
    </w:p>
    <w:p w:rsidR="00BC3BC5" w:rsidRPr="00681B44" w:rsidRDefault="00BC3BC5" w:rsidP="00BC3BC5">
      <w:pPr>
        <w:pStyle w:val="RepStandard"/>
        <w:jc w:val="left"/>
        <w:rPr>
          <w:b/>
          <w:lang w:val="it-IT"/>
        </w:rPr>
      </w:pPr>
    </w:p>
    <w:p w:rsidR="00BC3BC5" w:rsidRPr="00681B44" w:rsidRDefault="00BC3BC5" w:rsidP="00BC3BC5">
      <w:pPr>
        <w:pStyle w:val="RepStandard"/>
        <w:jc w:val="left"/>
        <w:rPr>
          <w:b/>
          <w:lang w:val="it-IT"/>
        </w:rPr>
      </w:pPr>
      <w:r w:rsidRPr="00681B44">
        <w:rPr>
          <w:b/>
          <w:lang w:val="it-IT"/>
        </w:rPr>
        <w:t>Účinná látka (UL) 1:</w:t>
      </w:r>
      <w:r w:rsidRPr="00681B44">
        <w:rPr>
          <w:b/>
          <w:lang w:val="it-IT"/>
        </w:rPr>
        <w:tab/>
      </w:r>
      <w:r w:rsidRPr="00681B44">
        <w:rPr>
          <w:b/>
          <w:lang w:val="it-IT"/>
        </w:rPr>
        <w:tab/>
      </w:r>
      <w:r w:rsidRPr="00681B44">
        <w:rPr>
          <w:b/>
          <w:lang w:val="it-IT"/>
        </w:rPr>
        <w:tab/>
      </w:r>
      <w:r w:rsidRPr="00681B44">
        <w:rPr>
          <w:b/>
          <w:lang w:val="it-IT"/>
        </w:rPr>
        <w:tab/>
        <w:t>Obsah UL 1</w:t>
      </w:r>
      <w:r w:rsidR="00A85B0E" w:rsidRPr="00681B44">
        <w:rPr>
          <w:b/>
          <w:lang w:val="it-IT"/>
        </w:rPr>
        <w:t xml:space="preserve"> v g/kg alebo g/l</w:t>
      </w:r>
      <w:r w:rsidRPr="00681B44">
        <w:rPr>
          <w:b/>
          <w:lang w:val="it-IT"/>
        </w:rPr>
        <w:t>:</w:t>
      </w:r>
    </w:p>
    <w:p w:rsidR="00BC3BC5" w:rsidRPr="00681B44" w:rsidRDefault="00BC3BC5" w:rsidP="00BC3BC5">
      <w:pPr>
        <w:pStyle w:val="RepStandard"/>
        <w:jc w:val="left"/>
        <w:rPr>
          <w:b/>
          <w:lang w:val="it-IT"/>
        </w:rPr>
      </w:pPr>
      <w:r w:rsidRPr="00681B44">
        <w:rPr>
          <w:b/>
          <w:lang w:val="it-IT"/>
        </w:rPr>
        <w:t>Účinná látka (UL) 2:</w:t>
      </w:r>
      <w:r w:rsidRPr="00681B44">
        <w:rPr>
          <w:b/>
          <w:lang w:val="it-IT"/>
        </w:rPr>
        <w:tab/>
      </w:r>
      <w:r w:rsidRPr="00681B44">
        <w:rPr>
          <w:b/>
          <w:lang w:val="it-IT"/>
        </w:rPr>
        <w:tab/>
      </w:r>
      <w:r w:rsidRPr="00681B44">
        <w:rPr>
          <w:b/>
          <w:lang w:val="it-IT"/>
        </w:rPr>
        <w:tab/>
      </w:r>
      <w:r w:rsidRPr="00681B44">
        <w:rPr>
          <w:b/>
          <w:lang w:val="it-IT"/>
        </w:rPr>
        <w:tab/>
        <w:t>Obsah UL 2</w:t>
      </w:r>
      <w:r w:rsidR="00A85B0E" w:rsidRPr="00681B44">
        <w:rPr>
          <w:b/>
          <w:lang w:val="it-IT"/>
        </w:rPr>
        <w:t xml:space="preserve"> v g/kg alebo g/l</w:t>
      </w:r>
      <w:r w:rsidRPr="00681B44">
        <w:rPr>
          <w:b/>
          <w:lang w:val="it-IT"/>
        </w:rPr>
        <w:t>:</w:t>
      </w:r>
    </w:p>
    <w:p w:rsidR="00BC3BC5" w:rsidRPr="00681B44" w:rsidRDefault="00BC3BC5" w:rsidP="00BC3BC5">
      <w:pPr>
        <w:pStyle w:val="RepStandard"/>
        <w:jc w:val="left"/>
        <w:rPr>
          <w:b/>
          <w:lang w:val="it-IT"/>
        </w:rPr>
      </w:pPr>
      <w:r w:rsidRPr="00681B44">
        <w:rPr>
          <w:b/>
          <w:lang w:val="it-IT"/>
        </w:rPr>
        <w:t>Účinná látka (UL) 3:</w:t>
      </w:r>
      <w:r w:rsidRPr="00681B44">
        <w:rPr>
          <w:b/>
          <w:lang w:val="it-IT"/>
        </w:rPr>
        <w:tab/>
      </w:r>
      <w:r w:rsidRPr="00681B44">
        <w:rPr>
          <w:b/>
          <w:lang w:val="it-IT"/>
        </w:rPr>
        <w:tab/>
      </w:r>
      <w:r w:rsidRPr="00681B44">
        <w:rPr>
          <w:b/>
          <w:lang w:val="it-IT"/>
        </w:rPr>
        <w:tab/>
      </w:r>
      <w:r w:rsidRPr="00681B44">
        <w:rPr>
          <w:b/>
          <w:lang w:val="it-IT"/>
        </w:rPr>
        <w:tab/>
        <w:t>Obsah UL 3</w:t>
      </w:r>
      <w:r w:rsidR="00A85B0E" w:rsidRPr="00681B44">
        <w:rPr>
          <w:b/>
          <w:lang w:val="it-IT"/>
        </w:rPr>
        <w:t xml:space="preserve"> v g/kg alebo g/l:</w:t>
      </w:r>
    </w:p>
    <w:p w:rsidR="00BC3BC5" w:rsidRPr="00681B44" w:rsidRDefault="00BC3BC5" w:rsidP="00BC3BC5">
      <w:pPr>
        <w:pStyle w:val="RepStandard"/>
        <w:jc w:val="left"/>
        <w:rPr>
          <w:b/>
          <w:lang w:val="it-IT"/>
        </w:rPr>
      </w:pPr>
    </w:p>
    <w:tbl>
      <w:tblPr>
        <w:tblW w:w="53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666"/>
        <w:gridCol w:w="1332"/>
        <w:gridCol w:w="641"/>
        <w:gridCol w:w="1773"/>
        <w:gridCol w:w="947"/>
        <w:gridCol w:w="1242"/>
        <w:gridCol w:w="971"/>
        <w:gridCol w:w="1372"/>
        <w:gridCol w:w="1351"/>
        <w:gridCol w:w="1345"/>
        <w:gridCol w:w="781"/>
        <w:gridCol w:w="808"/>
        <w:gridCol w:w="1845"/>
      </w:tblGrid>
      <w:tr w:rsidR="00E37D70" w:rsidRPr="006B6BD3" w:rsidTr="00BC3BC5">
        <w:trPr>
          <w:tblHeader/>
        </w:trPr>
        <w:tc>
          <w:tcPr>
            <w:tcW w:w="221" w:type="pct"/>
            <w:shd w:val="clear" w:color="auto" w:fill="auto"/>
          </w:tcPr>
          <w:p w:rsidR="00E37D70" w:rsidRPr="006B6BD3" w:rsidRDefault="00E37D70" w:rsidP="002C6A52">
            <w:pPr>
              <w:pStyle w:val="RepTableSmall"/>
              <w:jc w:val="center"/>
              <w:rPr>
                <w:lang w:val="en-GB"/>
              </w:rPr>
            </w:pPr>
            <w:bookmarkStart w:id="6" w:name="_Toc414452311"/>
            <w:bookmarkEnd w:id="6"/>
            <w:r w:rsidRPr="006B6BD3">
              <w:rPr>
                <w:lang w:val="en-GB"/>
              </w:rPr>
              <w:t>1</w:t>
            </w:r>
          </w:p>
        </w:tc>
        <w:tc>
          <w:tcPr>
            <w:tcW w:w="442" w:type="pct"/>
            <w:shd w:val="clear" w:color="auto" w:fill="auto"/>
          </w:tcPr>
          <w:p w:rsidR="00E37D70" w:rsidRPr="006B6BD3" w:rsidRDefault="00E37D70" w:rsidP="002C6A52">
            <w:pPr>
              <w:pStyle w:val="RepTableSmall"/>
              <w:jc w:val="center"/>
              <w:rPr>
                <w:lang w:val="en-GB"/>
              </w:rPr>
            </w:pPr>
            <w:r>
              <w:rPr>
                <w:lang w:val="en-GB"/>
              </w:rPr>
              <w:t>2</w:t>
            </w:r>
          </w:p>
        </w:tc>
        <w:tc>
          <w:tcPr>
            <w:tcW w:w="213" w:type="pct"/>
            <w:shd w:val="clear" w:color="auto" w:fill="auto"/>
          </w:tcPr>
          <w:p w:rsidR="00E37D70" w:rsidRPr="006B6BD3" w:rsidRDefault="00E37D70" w:rsidP="002C6A52">
            <w:pPr>
              <w:pStyle w:val="RepTableSmall"/>
              <w:jc w:val="center"/>
              <w:rPr>
                <w:lang w:val="en-GB"/>
              </w:rPr>
            </w:pPr>
            <w:r>
              <w:rPr>
                <w:lang w:val="en-GB"/>
              </w:rPr>
              <w:t>3</w:t>
            </w:r>
          </w:p>
        </w:tc>
        <w:tc>
          <w:tcPr>
            <w:tcW w:w="588" w:type="pct"/>
            <w:shd w:val="clear" w:color="auto" w:fill="auto"/>
          </w:tcPr>
          <w:p w:rsidR="00E37D70" w:rsidRPr="006B6BD3" w:rsidRDefault="00E37D70" w:rsidP="002C6A52">
            <w:pPr>
              <w:pStyle w:val="RepTableSmall"/>
              <w:jc w:val="center"/>
              <w:rPr>
                <w:lang w:val="en-GB"/>
              </w:rPr>
            </w:pPr>
            <w:r>
              <w:rPr>
                <w:lang w:val="en-GB"/>
              </w:rPr>
              <w:t>4</w:t>
            </w:r>
          </w:p>
        </w:tc>
        <w:tc>
          <w:tcPr>
            <w:tcW w:w="314" w:type="pct"/>
            <w:shd w:val="clear" w:color="auto" w:fill="auto"/>
          </w:tcPr>
          <w:p w:rsidR="00E37D70" w:rsidRPr="006B6BD3" w:rsidRDefault="00E37D70" w:rsidP="002C6A52">
            <w:pPr>
              <w:pStyle w:val="RepTableSmall"/>
              <w:jc w:val="center"/>
              <w:rPr>
                <w:lang w:val="en-GB"/>
              </w:rPr>
            </w:pPr>
            <w:r>
              <w:rPr>
                <w:lang w:val="en-GB"/>
              </w:rPr>
              <w:t>5</w:t>
            </w:r>
          </w:p>
        </w:tc>
        <w:tc>
          <w:tcPr>
            <w:tcW w:w="412" w:type="pct"/>
            <w:shd w:val="clear" w:color="auto" w:fill="auto"/>
          </w:tcPr>
          <w:p w:rsidR="00E37D70" w:rsidRPr="006B6BD3" w:rsidRDefault="00E37D70" w:rsidP="002C6A52">
            <w:pPr>
              <w:pStyle w:val="RepTableSmall"/>
              <w:jc w:val="center"/>
              <w:rPr>
                <w:lang w:val="en-GB"/>
              </w:rPr>
            </w:pPr>
            <w:r>
              <w:rPr>
                <w:lang w:val="en-GB"/>
              </w:rPr>
              <w:t>6</w:t>
            </w:r>
          </w:p>
        </w:tc>
        <w:tc>
          <w:tcPr>
            <w:tcW w:w="322" w:type="pct"/>
            <w:shd w:val="clear" w:color="auto" w:fill="auto"/>
          </w:tcPr>
          <w:p w:rsidR="00E37D70" w:rsidRPr="006B6BD3" w:rsidRDefault="00E37D70" w:rsidP="002C6A52">
            <w:pPr>
              <w:pStyle w:val="RepTableSmall"/>
              <w:jc w:val="center"/>
              <w:rPr>
                <w:lang w:val="en-GB"/>
              </w:rPr>
            </w:pPr>
            <w:r>
              <w:rPr>
                <w:lang w:val="en-GB"/>
              </w:rPr>
              <w:t>7</w:t>
            </w:r>
          </w:p>
        </w:tc>
        <w:tc>
          <w:tcPr>
            <w:tcW w:w="455" w:type="pct"/>
            <w:shd w:val="clear" w:color="auto" w:fill="auto"/>
          </w:tcPr>
          <w:p w:rsidR="00E37D70" w:rsidRPr="006B6BD3" w:rsidRDefault="00E37D70" w:rsidP="002C6A52">
            <w:pPr>
              <w:pStyle w:val="RepTableSmall"/>
              <w:jc w:val="center"/>
              <w:rPr>
                <w:lang w:val="en-GB"/>
              </w:rPr>
            </w:pPr>
            <w:r>
              <w:rPr>
                <w:lang w:val="en-GB"/>
              </w:rPr>
              <w:t>8</w:t>
            </w:r>
          </w:p>
        </w:tc>
        <w:tc>
          <w:tcPr>
            <w:tcW w:w="448" w:type="pct"/>
            <w:shd w:val="clear" w:color="auto" w:fill="auto"/>
          </w:tcPr>
          <w:p w:rsidR="00E37D70" w:rsidRPr="006B6BD3" w:rsidRDefault="00E37D70" w:rsidP="002C6A52">
            <w:pPr>
              <w:pStyle w:val="RepTableSmall"/>
              <w:jc w:val="center"/>
              <w:rPr>
                <w:lang w:val="en-GB"/>
              </w:rPr>
            </w:pPr>
            <w:r>
              <w:rPr>
                <w:lang w:val="en-GB"/>
              </w:rPr>
              <w:t>9</w:t>
            </w:r>
          </w:p>
        </w:tc>
        <w:tc>
          <w:tcPr>
            <w:tcW w:w="446" w:type="pct"/>
            <w:shd w:val="clear" w:color="auto" w:fill="auto"/>
          </w:tcPr>
          <w:p w:rsidR="00E37D70" w:rsidRPr="006B6BD3" w:rsidRDefault="00E37D70" w:rsidP="00E37D70">
            <w:pPr>
              <w:pStyle w:val="RepTableSmall"/>
              <w:jc w:val="center"/>
              <w:rPr>
                <w:lang w:val="en-GB"/>
              </w:rPr>
            </w:pPr>
            <w:r w:rsidRPr="006B6BD3">
              <w:rPr>
                <w:lang w:val="en-GB"/>
              </w:rPr>
              <w:t>1</w:t>
            </w:r>
            <w:r>
              <w:rPr>
                <w:lang w:val="en-GB"/>
              </w:rPr>
              <w:t>0</w:t>
            </w:r>
          </w:p>
        </w:tc>
        <w:tc>
          <w:tcPr>
            <w:tcW w:w="259" w:type="pct"/>
            <w:shd w:val="clear" w:color="auto" w:fill="auto"/>
          </w:tcPr>
          <w:p w:rsidR="00E37D70" w:rsidRPr="006B6BD3" w:rsidRDefault="00E37D70" w:rsidP="00E37D70">
            <w:pPr>
              <w:pStyle w:val="RepTableSmall"/>
              <w:jc w:val="center"/>
              <w:rPr>
                <w:lang w:val="en-GB"/>
              </w:rPr>
            </w:pPr>
            <w:r w:rsidRPr="006B6BD3">
              <w:rPr>
                <w:lang w:val="en-GB"/>
              </w:rPr>
              <w:t>1</w:t>
            </w:r>
            <w:r>
              <w:rPr>
                <w:lang w:val="en-GB"/>
              </w:rPr>
              <w:t>1</w:t>
            </w:r>
          </w:p>
        </w:tc>
        <w:tc>
          <w:tcPr>
            <w:tcW w:w="268" w:type="pct"/>
            <w:shd w:val="clear" w:color="auto" w:fill="auto"/>
          </w:tcPr>
          <w:p w:rsidR="00E37D70" w:rsidRPr="006B6BD3" w:rsidRDefault="00E37D70" w:rsidP="00E37D70">
            <w:pPr>
              <w:pStyle w:val="RepTableSmall"/>
              <w:jc w:val="center"/>
              <w:rPr>
                <w:lang w:val="en-GB"/>
              </w:rPr>
            </w:pPr>
            <w:r w:rsidRPr="006B6BD3">
              <w:rPr>
                <w:lang w:val="en-GB"/>
              </w:rPr>
              <w:t>1</w:t>
            </w:r>
            <w:r>
              <w:rPr>
                <w:lang w:val="en-GB"/>
              </w:rPr>
              <w:t>2</w:t>
            </w:r>
          </w:p>
        </w:tc>
        <w:tc>
          <w:tcPr>
            <w:tcW w:w="612" w:type="pct"/>
            <w:shd w:val="clear" w:color="auto" w:fill="auto"/>
          </w:tcPr>
          <w:p w:rsidR="00E37D70" w:rsidRPr="006B6BD3" w:rsidRDefault="00E37D70" w:rsidP="00E37D70">
            <w:pPr>
              <w:pStyle w:val="RepTableSmall"/>
              <w:jc w:val="center"/>
              <w:rPr>
                <w:lang w:val="en-GB"/>
              </w:rPr>
            </w:pPr>
            <w:r w:rsidRPr="006B6BD3">
              <w:rPr>
                <w:lang w:val="en-GB"/>
              </w:rPr>
              <w:t>1</w:t>
            </w:r>
            <w:r>
              <w:rPr>
                <w:lang w:val="en-GB"/>
              </w:rPr>
              <w:t>3</w:t>
            </w:r>
          </w:p>
        </w:tc>
      </w:tr>
      <w:tr w:rsidR="00E37D70" w:rsidRPr="006B6BD3" w:rsidTr="00BC3BC5">
        <w:trPr>
          <w:tblHeader/>
        </w:trPr>
        <w:tc>
          <w:tcPr>
            <w:tcW w:w="221" w:type="pct"/>
            <w:vMerge w:val="restart"/>
            <w:shd w:val="clear" w:color="auto" w:fill="auto"/>
          </w:tcPr>
          <w:p w:rsidR="00E37D70" w:rsidRPr="006B6BD3" w:rsidRDefault="00E37D70" w:rsidP="002C6A52">
            <w:pPr>
              <w:pStyle w:val="RepTableSmall"/>
              <w:rPr>
                <w:b/>
                <w:szCs w:val="16"/>
                <w:lang w:val="en-GB"/>
              </w:rPr>
            </w:pPr>
            <w:r>
              <w:rPr>
                <w:b/>
                <w:szCs w:val="16"/>
                <w:lang w:val="en-GB"/>
              </w:rPr>
              <w:t>Číslo použitia</w:t>
            </w:r>
            <w:r w:rsidRPr="006B6BD3">
              <w:rPr>
                <w:b/>
                <w:szCs w:val="16"/>
                <w:lang w:val="en-GB"/>
              </w:rPr>
              <w:br/>
            </w:r>
          </w:p>
        </w:tc>
        <w:tc>
          <w:tcPr>
            <w:tcW w:w="442" w:type="pct"/>
            <w:vMerge w:val="restart"/>
            <w:shd w:val="clear" w:color="auto" w:fill="auto"/>
          </w:tcPr>
          <w:p w:rsidR="00E37D70" w:rsidRPr="006B6BD3" w:rsidRDefault="00E37D70" w:rsidP="00E37D70">
            <w:pPr>
              <w:pStyle w:val="RepTableSmall"/>
              <w:rPr>
                <w:spacing w:val="-1"/>
                <w:sz w:val="18"/>
                <w:szCs w:val="18"/>
                <w:lang w:val="en-GB"/>
              </w:rPr>
            </w:pPr>
            <w:r>
              <w:rPr>
                <w:b/>
                <w:szCs w:val="16"/>
                <w:lang w:val="en-GB"/>
              </w:rPr>
              <w:t>Plodina</w:t>
            </w:r>
            <w:r w:rsidRPr="006B6BD3">
              <w:rPr>
                <w:b/>
                <w:szCs w:val="16"/>
                <w:lang w:val="en-GB"/>
              </w:rPr>
              <w:t xml:space="preserve"> a/</w:t>
            </w:r>
            <w:r>
              <w:rPr>
                <w:b/>
                <w:szCs w:val="16"/>
                <w:lang w:val="en-GB"/>
              </w:rPr>
              <w:t>alebo</w:t>
            </w:r>
            <w:r w:rsidRPr="006B6BD3">
              <w:rPr>
                <w:b/>
                <w:szCs w:val="16"/>
                <w:lang w:val="en-GB"/>
              </w:rPr>
              <w:br/>
            </w:r>
            <w:r>
              <w:rPr>
                <w:b/>
                <w:szCs w:val="16"/>
                <w:lang w:val="en-GB"/>
              </w:rPr>
              <w:t>situácia</w:t>
            </w:r>
            <w:r w:rsidR="00C32E64">
              <w:rPr>
                <w:b/>
                <w:szCs w:val="16"/>
                <w:lang w:val="en-GB"/>
              </w:rPr>
              <w:br/>
            </w:r>
            <w:r w:rsidR="00C32E64">
              <w:rPr>
                <w:b/>
                <w:szCs w:val="16"/>
                <w:lang w:val="en-GB"/>
              </w:rPr>
              <w:br/>
            </w:r>
          </w:p>
        </w:tc>
        <w:tc>
          <w:tcPr>
            <w:tcW w:w="213" w:type="pct"/>
            <w:vMerge w:val="restart"/>
            <w:shd w:val="clear" w:color="auto" w:fill="auto"/>
          </w:tcPr>
          <w:p w:rsidR="00E37D70" w:rsidRPr="00E37D70" w:rsidRDefault="00E37D70" w:rsidP="00A85B0E">
            <w:pPr>
              <w:pStyle w:val="RepTableSmall"/>
              <w:rPr>
                <w:spacing w:val="-1"/>
                <w:sz w:val="18"/>
                <w:szCs w:val="18"/>
                <w:lang w:val="it-IT"/>
              </w:rPr>
            </w:pPr>
            <w:r w:rsidRPr="00E37D70">
              <w:rPr>
                <w:b/>
                <w:szCs w:val="16"/>
                <w:lang w:val="it-IT"/>
              </w:rPr>
              <w:t xml:space="preserve">F, </w:t>
            </w:r>
            <w:r w:rsidRPr="00E37D70">
              <w:rPr>
                <w:b/>
                <w:szCs w:val="16"/>
                <w:lang w:val="it-IT"/>
              </w:rPr>
              <w:br/>
              <w:t xml:space="preserve">G, </w:t>
            </w:r>
            <w:r w:rsidRPr="00E37D70">
              <w:rPr>
                <w:b/>
                <w:szCs w:val="16"/>
                <w:lang w:val="it-IT"/>
              </w:rPr>
              <w:br/>
              <w:t>alebo</w:t>
            </w:r>
            <w:r w:rsidRPr="00E37D70">
              <w:rPr>
                <w:b/>
                <w:szCs w:val="16"/>
                <w:lang w:val="it-IT"/>
              </w:rPr>
              <w:br/>
              <w:t>I</w:t>
            </w:r>
          </w:p>
        </w:tc>
        <w:tc>
          <w:tcPr>
            <w:tcW w:w="588" w:type="pct"/>
            <w:vMerge w:val="restart"/>
            <w:shd w:val="clear" w:color="auto" w:fill="auto"/>
          </w:tcPr>
          <w:p w:rsidR="00E37D70" w:rsidRPr="00E37D70" w:rsidRDefault="00E37D70" w:rsidP="00E37D70">
            <w:pPr>
              <w:pStyle w:val="RepTableSmall"/>
              <w:rPr>
                <w:spacing w:val="-1"/>
                <w:sz w:val="18"/>
                <w:szCs w:val="18"/>
                <w:lang w:val="it-IT"/>
              </w:rPr>
            </w:pPr>
            <w:r w:rsidRPr="00E37D70">
              <w:rPr>
                <w:b/>
                <w:szCs w:val="16"/>
                <w:lang w:val="it-IT"/>
              </w:rPr>
              <w:t>Škodca alebo skupina škodcov alebo účel použitia (uviesť aj vývojové štádium škodcu alebo skupiny škodcov</w:t>
            </w:r>
            <w:r>
              <w:rPr>
                <w:b/>
                <w:szCs w:val="16"/>
                <w:lang w:val="it-IT"/>
              </w:rPr>
              <w:t>)</w:t>
            </w:r>
            <w:r w:rsidRPr="00E37D70">
              <w:rPr>
                <w:b/>
                <w:szCs w:val="16"/>
                <w:lang w:val="it-IT"/>
              </w:rPr>
              <w:br/>
            </w:r>
            <w:r w:rsidRPr="00E37D70">
              <w:rPr>
                <w:b/>
                <w:szCs w:val="16"/>
                <w:lang w:val="it-IT"/>
              </w:rPr>
              <w:br/>
            </w:r>
          </w:p>
        </w:tc>
        <w:tc>
          <w:tcPr>
            <w:tcW w:w="1503" w:type="pct"/>
            <w:gridSpan w:val="4"/>
            <w:shd w:val="clear" w:color="auto" w:fill="auto"/>
          </w:tcPr>
          <w:p w:rsidR="00E37D70" w:rsidRPr="008A58C8" w:rsidRDefault="00E37D70" w:rsidP="00E37D70">
            <w:pPr>
              <w:pStyle w:val="RepTableSmall"/>
              <w:jc w:val="center"/>
              <w:rPr>
                <w:b/>
                <w:szCs w:val="16"/>
                <w:lang w:val="en-GB"/>
              </w:rPr>
            </w:pPr>
            <w:r w:rsidRPr="008A58C8">
              <w:rPr>
                <w:b/>
                <w:szCs w:val="16"/>
                <w:lang w:val="en-GB"/>
              </w:rPr>
              <w:t>Aplikácia</w:t>
            </w:r>
          </w:p>
        </w:tc>
        <w:tc>
          <w:tcPr>
            <w:tcW w:w="1153" w:type="pct"/>
            <w:gridSpan w:val="3"/>
            <w:shd w:val="clear" w:color="auto" w:fill="auto"/>
          </w:tcPr>
          <w:p w:rsidR="00E37D70" w:rsidRPr="008A58C8" w:rsidRDefault="00E37D70" w:rsidP="00E37D70">
            <w:pPr>
              <w:pStyle w:val="RepTableSmall"/>
              <w:jc w:val="center"/>
              <w:rPr>
                <w:b/>
                <w:spacing w:val="-1"/>
                <w:sz w:val="18"/>
                <w:szCs w:val="18"/>
                <w:lang w:val="en-GB"/>
              </w:rPr>
            </w:pPr>
            <w:r w:rsidRPr="008A58C8">
              <w:rPr>
                <w:b/>
                <w:szCs w:val="16"/>
                <w:lang w:val="en-GB"/>
              </w:rPr>
              <w:t>Aplikačná dávka</w:t>
            </w:r>
          </w:p>
        </w:tc>
        <w:tc>
          <w:tcPr>
            <w:tcW w:w="268" w:type="pct"/>
            <w:vMerge w:val="restart"/>
            <w:shd w:val="clear" w:color="auto" w:fill="auto"/>
          </w:tcPr>
          <w:p w:rsidR="00E37D70" w:rsidRPr="008A58C8" w:rsidRDefault="00AA6121" w:rsidP="002C6A52">
            <w:pPr>
              <w:pStyle w:val="RepTableSmall"/>
              <w:rPr>
                <w:b/>
                <w:spacing w:val="-1"/>
                <w:sz w:val="18"/>
                <w:szCs w:val="18"/>
                <w:lang w:val="en-GB"/>
              </w:rPr>
            </w:pPr>
            <w:r w:rsidRPr="008A58C8">
              <w:rPr>
                <w:b/>
                <w:szCs w:val="16"/>
                <w:lang w:val="en-GB"/>
              </w:rPr>
              <w:t>PHI</w:t>
            </w:r>
            <w:r w:rsidR="00E37D70" w:rsidRPr="008A58C8">
              <w:rPr>
                <w:b/>
                <w:szCs w:val="16"/>
                <w:lang w:val="en-GB"/>
              </w:rPr>
              <w:br/>
              <w:t>(v dňoch)</w:t>
            </w:r>
          </w:p>
        </w:tc>
        <w:tc>
          <w:tcPr>
            <w:tcW w:w="612" w:type="pct"/>
            <w:vMerge w:val="restart"/>
            <w:shd w:val="clear" w:color="auto" w:fill="auto"/>
          </w:tcPr>
          <w:p w:rsidR="00E37D70" w:rsidRPr="006B6BD3" w:rsidRDefault="00E37D70" w:rsidP="00E37D70">
            <w:pPr>
              <w:pStyle w:val="RepTableSmall"/>
              <w:rPr>
                <w:spacing w:val="-1"/>
                <w:sz w:val="18"/>
                <w:szCs w:val="18"/>
                <w:vertAlign w:val="superscript"/>
                <w:lang w:val="en-GB"/>
              </w:rPr>
            </w:pPr>
            <w:r>
              <w:rPr>
                <w:b/>
                <w:szCs w:val="16"/>
                <w:lang w:val="en-GB"/>
              </w:rPr>
              <w:t>Poznámka</w:t>
            </w:r>
            <w:r w:rsidRPr="006B6BD3">
              <w:rPr>
                <w:b/>
                <w:szCs w:val="16"/>
                <w:lang w:val="en-GB"/>
              </w:rPr>
              <w:t>:</w:t>
            </w:r>
            <w:r w:rsidRPr="006B6BD3">
              <w:rPr>
                <w:szCs w:val="16"/>
                <w:lang w:val="en-GB"/>
              </w:rPr>
              <w:t xml:space="preserve"> </w:t>
            </w:r>
            <w:r w:rsidRPr="006B6BD3">
              <w:rPr>
                <w:szCs w:val="16"/>
                <w:lang w:val="en-GB"/>
              </w:rPr>
              <w:br/>
            </w:r>
            <w:r w:rsidRPr="006B6BD3">
              <w:rPr>
                <w:szCs w:val="16"/>
                <w:lang w:val="en-GB"/>
              </w:rPr>
              <w:br/>
            </w:r>
          </w:p>
          <w:p w:rsidR="00E37D70" w:rsidRPr="006B6BD3" w:rsidRDefault="00E37D70" w:rsidP="002C6A52">
            <w:pPr>
              <w:pStyle w:val="RepTableSmall"/>
              <w:rPr>
                <w:spacing w:val="-1"/>
                <w:sz w:val="18"/>
                <w:szCs w:val="18"/>
                <w:vertAlign w:val="superscript"/>
                <w:lang w:val="en-GB"/>
              </w:rPr>
            </w:pPr>
          </w:p>
        </w:tc>
      </w:tr>
      <w:tr w:rsidR="00E37D70" w:rsidRPr="00E37D70" w:rsidTr="00BC3BC5">
        <w:trPr>
          <w:tblHeader/>
        </w:trPr>
        <w:tc>
          <w:tcPr>
            <w:tcW w:w="221" w:type="pct"/>
            <w:vMerge/>
            <w:shd w:val="clear" w:color="auto" w:fill="auto"/>
          </w:tcPr>
          <w:p w:rsidR="00E37D70" w:rsidRPr="006B6BD3" w:rsidRDefault="00E37D70" w:rsidP="002C6A52">
            <w:pPr>
              <w:pStyle w:val="RepTableSmall"/>
              <w:jc w:val="center"/>
              <w:rPr>
                <w:szCs w:val="16"/>
                <w:lang w:val="en-GB"/>
              </w:rPr>
            </w:pPr>
          </w:p>
        </w:tc>
        <w:tc>
          <w:tcPr>
            <w:tcW w:w="442" w:type="pct"/>
            <w:vMerge/>
            <w:shd w:val="clear" w:color="auto" w:fill="auto"/>
          </w:tcPr>
          <w:p w:rsidR="00E37D70" w:rsidRPr="006B6BD3" w:rsidRDefault="00E37D70" w:rsidP="002C6A52">
            <w:pPr>
              <w:pStyle w:val="RepTableSmall"/>
              <w:jc w:val="center"/>
              <w:rPr>
                <w:spacing w:val="-1"/>
                <w:sz w:val="18"/>
                <w:szCs w:val="18"/>
                <w:lang w:val="en-GB"/>
              </w:rPr>
            </w:pPr>
          </w:p>
        </w:tc>
        <w:tc>
          <w:tcPr>
            <w:tcW w:w="213" w:type="pct"/>
            <w:vMerge/>
            <w:shd w:val="clear" w:color="auto" w:fill="auto"/>
          </w:tcPr>
          <w:p w:rsidR="00E37D70" w:rsidRPr="006B6BD3" w:rsidRDefault="00E37D70" w:rsidP="002C6A52">
            <w:pPr>
              <w:pStyle w:val="RepTableSmall"/>
              <w:jc w:val="center"/>
              <w:rPr>
                <w:spacing w:val="-1"/>
                <w:sz w:val="18"/>
                <w:szCs w:val="18"/>
                <w:lang w:val="en-GB"/>
              </w:rPr>
            </w:pPr>
          </w:p>
        </w:tc>
        <w:tc>
          <w:tcPr>
            <w:tcW w:w="588" w:type="pct"/>
            <w:vMerge/>
            <w:shd w:val="clear" w:color="auto" w:fill="auto"/>
          </w:tcPr>
          <w:p w:rsidR="00E37D70" w:rsidRPr="006B6BD3" w:rsidRDefault="00E37D70" w:rsidP="002C6A52">
            <w:pPr>
              <w:pStyle w:val="RepTableSmall"/>
              <w:jc w:val="center"/>
              <w:rPr>
                <w:spacing w:val="-1"/>
                <w:sz w:val="18"/>
                <w:szCs w:val="18"/>
                <w:lang w:val="en-GB"/>
              </w:rPr>
            </w:pPr>
          </w:p>
        </w:tc>
        <w:tc>
          <w:tcPr>
            <w:tcW w:w="314" w:type="pct"/>
            <w:shd w:val="clear" w:color="auto" w:fill="auto"/>
          </w:tcPr>
          <w:p w:rsidR="00E37D70" w:rsidRPr="008A58C8" w:rsidRDefault="00E37D70" w:rsidP="002C6A52">
            <w:pPr>
              <w:pStyle w:val="RepTableSmall"/>
              <w:rPr>
                <w:b/>
                <w:spacing w:val="-1"/>
                <w:sz w:val="18"/>
                <w:szCs w:val="18"/>
                <w:lang w:val="en-GB"/>
              </w:rPr>
            </w:pPr>
            <w:r w:rsidRPr="008A58C8">
              <w:rPr>
                <w:b/>
                <w:szCs w:val="16"/>
                <w:lang w:val="en-GB"/>
              </w:rPr>
              <w:t>Metóda/ Spôsob aplikácie</w:t>
            </w:r>
          </w:p>
        </w:tc>
        <w:tc>
          <w:tcPr>
            <w:tcW w:w="412" w:type="pct"/>
            <w:shd w:val="clear" w:color="auto" w:fill="auto"/>
          </w:tcPr>
          <w:p w:rsidR="00E37D70" w:rsidRPr="008A58C8" w:rsidRDefault="00E37D70" w:rsidP="00E37D70">
            <w:pPr>
              <w:pStyle w:val="RepTableSmall"/>
              <w:rPr>
                <w:b/>
                <w:spacing w:val="-1"/>
                <w:sz w:val="18"/>
                <w:szCs w:val="18"/>
                <w:lang w:val="en-GB"/>
              </w:rPr>
            </w:pPr>
            <w:r w:rsidRPr="008A58C8">
              <w:rPr>
                <w:b/>
                <w:szCs w:val="16"/>
                <w:lang w:val="en-GB"/>
              </w:rPr>
              <w:t xml:space="preserve">Čas aplikácie / rastové štádium plodiny a sezóna aplikácie </w:t>
            </w:r>
          </w:p>
        </w:tc>
        <w:tc>
          <w:tcPr>
            <w:tcW w:w="322" w:type="pct"/>
            <w:shd w:val="clear" w:color="auto" w:fill="auto"/>
          </w:tcPr>
          <w:p w:rsidR="00E37D70" w:rsidRPr="008A58C8" w:rsidRDefault="00E37D70" w:rsidP="002C6A52">
            <w:pPr>
              <w:pStyle w:val="RepTableSmall"/>
              <w:rPr>
                <w:b/>
                <w:szCs w:val="16"/>
                <w:lang w:val="en-GB"/>
              </w:rPr>
            </w:pPr>
            <w:r w:rsidRPr="008A58C8">
              <w:rPr>
                <w:b/>
                <w:szCs w:val="16"/>
                <w:lang w:val="en-GB"/>
              </w:rPr>
              <w:t xml:space="preserve">Max. počet </w:t>
            </w:r>
          </w:p>
          <w:p w:rsidR="00E37D70" w:rsidRPr="008A58C8" w:rsidRDefault="00E37D70" w:rsidP="002C6A52">
            <w:pPr>
              <w:pStyle w:val="RepTableSmall"/>
              <w:rPr>
                <w:b/>
                <w:szCs w:val="16"/>
                <w:lang w:val="en-GB"/>
              </w:rPr>
            </w:pPr>
            <w:r w:rsidRPr="008A58C8">
              <w:rPr>
                <w:b/>
                <w:szCs w:val="16"/>
                <w:lang w:val="en-GB"/>
              </w:rPr>
              <w:t>a) na použitie</w:t>
            </w:r>
          </w:p>
          <w:p w:rsidR="00E37D70" w:rsidRPr="008A58C8" w:rsidRDefault="00E37D70" w:rsidP="00E37D70">
            <w:pPr>
              <w:pStyle w:val="RepTableSmall"/>
              <w:rPr>
                <w:b/>
                <w:spacing w:val="-1"/>
                <w:sz w:val="18"/>
                <w:szCs w:val="18"/>
                <w:lang w:val="en-GB"/>
              </w:rPr>
            </w:pPr>
            <w:r w:rsidRPr="008A58C8">
              <w:rPr>
                <w:b/>
                <w:spacing w:val="-1"/>
                <w:szCs w:val="16"/>
                <w:lang w:val="en-GB"/>
              </w:rPr>
              <w:t>b) na plodinu/ sezónu</w:t>
            </w:r>
          </w:p>
        </w:tc>
        <w:tc>
          <w:tcPr>
            <w:tcW w:w="455" w:type="pct"/>
            <w:shd w:val="clear" w:color="auto" w:fill="auto"/>
          </w:tcPr>
          <w:p w:rsidR="00E37D70" w:rsidRPr="008A58C8" w:rsidRDefault="00E37D70" w:rsidP="00E37D70">
            <w:pPr>
              <w:pStyle w:val="RepTableSmall"/>
              <w:rPr>
                <w:b/>
                <w:szCs w:val="16"/>
                <w:lang w:val="it-IT"/>
              </w:rPr>
            </w:pPr>
            <w:r w:rsidRPr="008A58C8">
              <w:rPr>
                <w:b/>
                <w:szCs w:val="16"/>
                <w:lang w:val="it-IT"/>
              </w:rPr>
              <w:t>Min. interval medzi aplikáciami (v dňoch)</w:t>
            </w:r>
          </w:p>
        </w:tc>
        <w:tc>
          <w:tcPr>
            <w:tcW w:w="448" w:type="pct"/>
            <w:shd w:val="clear" w:color="auto" w:fill="auto"/>
          </w:tcPr>
          <w:p w:rsidR="00E37D70" w:rsidRPr="008A58C8" w:rsidRDefault="00E37D70" w:rsidP="002C6A52">
            <w:pPr>
              <w:pStyle w:val="RepTableSmall"/>
              <w:rPr>
                <w:b/>
                <w:szCs w:val="16"/>
                <w:lang w:val="it-IT"/>
              </w:rPr>
            </w:pPr>
            <w:r w:rsidRPr="008A58C8">
              <w:rPr>
                <w:b/>
                <w:szCs w:val="16"/>
                <w:lang w:val="it-IT"/>
              </w:rPr>
              <w:t>kg alebo L prípravku / ha</w:t>
            </w:r>
          </w:p>
          <w:p w:rsidR="00E37D70" w:rsidRPr="008A58C8" w:rsidRDefault="00E37D70" w:rsidP="002C6A52">
            <w:pPr>
              <w:pStyle w:val="RepTableSmall"/>
              <w:rPr>
                <w:b/>
                <w:szCs w:val="16"/>
                <w:lang w:val="it-IT"/>
              </w:rPr>
            </w:pPr>
            <w:r w:rsidRPr="008A58C8">
              <w:rPr>
                <w:b/>
                <w:szCs w:val="16"/>
                <w:lang w:val="it-IT"/>
              </w:rPr>
              <w:t>a) max. dávka na aplikáciu.</w:t>
            </w:r>
          </w:p>
          <w:p w:rsidR="00E37D70" w:rsidRPr="008A58C8" w:rsidRDefault="00E37D70" w:rsidP="00E37D70">
            <w:pPr>
              <w:pStyle w:val="RepTableSmall"/>
              <w:rPr>
                <w:b/>
                <w:spacing w:val="-1"/>
                <w:sz w:val="18"/>
                <w:szCs w:val="18"/>
                <w:lang w:val="it-IT"/>
              </w:rPr>
            </w:pPr>
            <w:r w:rsidRPr="008A58C8">
              <w:rPr>
                <w:b/>
                <w:szCs w:val="16"/>
                <w:lang w:val="it-IT"/>
              </w:rPr>
              <w:t>b) max. celková dávka na plodinu/sezónu</w:t>
            </w:r>
          </w:p>
        </w:tc>
        <w:tc>
          <w:tcPr>
            <w:tcW w:w="446" w:type="pct"/>
            <w:shd w:val="clear" w:color="auto" w:fill="auto"/>
          </w:tcPr>
          <w:p w:rsidR="00E37D70" w:rsidRPr="008A58C8" w:rsidRDefault="00E37D70" w:rsidP="002C6A52">
            <w:pPr>
              <w:pStyle w:val="RepTableSmall"/>
              <w:rPr>
                <w:b/>
                <w:szCs w:val="16"/>
                <w:lang w:val="it-IT"/>
              </w:rPr>
            </w:pPr>
            <w:r w:rsidRPr="008A58C8">
              <w:rPr>
                <w:b/>
                <w:szCs w:val="16"/>
                <w:lang w:val="it-IT"/>
              </w:rPr>
              <w:t xml:space="preserve">g </w:t>
            </w:r>
            <w:r w:rsidR="00664F24" w:rsidRPr="008A58C8">
              <w:rPr>
                <w:b/>
                <w:szCs w:val="16"/>
                <w:lang w:val="it-IT"/>
              </w:rPr>
              <w:t>a</w:t>
            </w:r>
            <w:r w:rsidRPr="008A58C8">
              <w:rPr>
                <w:b/>
                <w:szCs w:val="16"/>
                <w:lang w:val="it-IT"/>
              </w:rPr>
              <w:t>lebo kg UL/ha</w:t>
            </w:r>
            <w:r w:rsidRPr="008A58C8">
              <w:rPr>
                <w:b/>
                <w:szCs w:val="16"/>
                <w:lang w:val="it-IT"/>
              </w:rPr>
              <w:br/>
            </w:r>
          </w:p>
          <w:p w:rsidR="00E37D70" w:rsidRPr="008A58C8" w:rsidRDefault="00E37D70" w:rsidP="002C6A52">
            <w:pPr>
              <w:pStyle w:val="RepTableSmall"/>
              <w:rPr>
                <w:b/>
                <w:szCs w:val="16"/>
                <w:lang w:val="it-IT"/>
              </w:rPr>
            </w:pPr>
            <w:r w:rsidRPr="008A58C8">
              <w:rPr>
                <w:b/>
                <w:szCs w:val="16"/>
                <w:lang w:val="it-IT"/>
              </w:rPr>
              <w:t>a) max. dávka na aplikáciu.</w:t>
            </w:r>
          </w:p>
          <w:p w:rsidR="00E37D70" w:rsidRPr="008A58C8" w:rsidRDefault="00E37D70" w:rsidP="00E37D70">
            <w:pPr>
              <w:pStyle w:val="RepTableSmall"/>
              <w:rPr>
                <w:b/>
                <w:szCs w:val="16"/>
                <w:lang w:val="it-IT"/>
              </w:rPr>
            </w:pPr>
            <w:r w:rsidRPr="008A58C8">
              <w:rPr>
                <w:b/>
                <w:szCs w:val="16"/>
                <w:lang w:val="it-IT"/>
              </w:rPr>
              <w:t>b) max. celková dávka na plodinu/sezónu</w:t>
            </w:r>
          </w:p>
        </w:tc>
        <w:tc>
          <w:tcPr>
            <w:tcW w:w="259" w:type="pct"/>
            <w:shd w:val="clear" w:color="auto" w:fill="auto"/>
          </w:tcPr>
          <w:p w:rsidR="00E37D70" w:rsidRPr="008A58C8" w:rsidRDefault="00E37D70" w:rsidP="002C6A52">
            <w:pPr>
              <w:pStyle w:val="RepTableSmall"/>
              <w:rPr>
                <w:b/>
                <w:szCs w:val="16"/>
                <w:lang w:val="it-IT"/>
              </w:rPr>
            </w:pPr>
            <w:r w:rsidRPr="008A58C8">
              <w:rPr>
                <w:b/>
                <w:szCs w:val="16"/>
                <w:lang w:val="it-IT"/>
              </w:rPr>
              <w:t>Voda L/ha</w:t>
            </w:r>
            <w:r w:rsidRPr="008A58C8">
              <w:rPr>
                <w:b/>
                <w:szCs w:val="16"/>
                <w:lang w:val="it-IT"/>
              </w:rPr>
              <w:br/>
            </w:r>
            <w:r w:rsidRPr="008A58C8">
              <w:rPr>
                <w:b/>
                <w:szCs w:val="16"/>
                <w:lang w:val="it-IT"/>
              </w:rPr>
              <w:br/>
              <w:t>min / max</w:t>
            </w:r>
          </w:p>
        </w:tc>
        <w:tc>
          <w:tcPr>
            <w:tcW w:w="268" w:type="pct"/>
            <w:vMerge/>
            <w:shd w:val="clear" w:color="auto" w:fill="auto"/>
          </w:tcPr>
          <w:p w:rsidR="00E37D70" w:rsidRPr="008A58C8" w:rsidRDefault="00E37D70" w:rsidP="002C6A52">
            <w:pPr>
              <w:pStyle w:val="RepTableSmall"/>
              <w:jc w:val="center"/>
              <w:rPr>
                <w:b/>
                <w:spacing w:val="-1"/>
                <w:sz w:val="18"/>
                <w:szCs w:val="18"/>
                <w:lang w:val="it-IT"/>
              </w:rPr>
            </w:pPr>
          </w:p>
        </w:tc>
        <w:tc>
          <w:tcPr>
            <w:tcW w:w="612" w:type="pct"/>
            <w:vMerge/>
            <w:shd w:val="clear" w:color="auto" w:fill="auto"/>
          </w:tcPr>
          <w:p w:rsidR="00E37D70" w:rsidRPr="00E37D70" w:rsidRDefault="00E37D70" w:rsidP="002C6A52">
            <w:pPr>
              <w:pStyle w:val="RepTableSmall"/>
              <w:jc w:val="center"/>
              <w:rPr>
                <w:spacing w:val="-1"/>
                <w:sz w:val="18"/>
                <w:szCs w:val="18"/>
                <w:lang w:val="it-IT"/>
              </w:rPr>
            </w:pPr>
          </w:p>
        </w:tc>
      </w:tr>
      <w:tr w:rsidR="00E37D70" w:rsidRPr="006B6BD3" w:rsidTr="00BC3BC5">
        <w:tc>
          <w:tcPr>
            <w:tcW w:w="221" w:type="pct"/>
            <w:shd w:val="clear" w:color="auto" w:fill="auto"/>
          </w:tcPr>
          <w:p w:rsidR="00E37D70" w:rsidRPr="006B6BD3" w:rsidRDefault="00E37D70" w:rsidP="002C6A52">
            <w:pPr>
              <w:pStyle w:val="RepTableSmall"/>
              <w:keepNext/>
              <w:keepLines/>
              <w:rPr>
                <w:spacing w:val="-1"/>
                <w:szCs w:val="16"/>
                <w:lang w:val="en-GB"/>
              </w:rPr>
            </w:pPr>
            <w:r w:rsidRPr="006B6BD3">
              <w:rPr>
                <w:spacing w:val="-1"/>
                <w:szCs w:val="16"/>
                <w:lang w:val="en-GB"/>
              </w:rPr>
              <w:t>1</w:t>
            </w:r>
          </w:p>
        </w:tc>
        <w:tc>
          <w:tcPr>
            <w:tcW w:w="442" w:type="pct"/>
            <w:shd w:val="clear" w:color="auto" w:fill="auto"/>
          </w:tcPr>
          <w:p w:rsidR="00E37D70" w:rsidRPr="006B6BD3" w:rsidRDefault="00E37D70" w:rsidP="002C6A52">
            <w:pPr>
              <w:pStyle w:val="RepTableSmall"/>
              <w:keepNext/>
              <w:keepLines/>
              <w:rPr>
                <w:szCs w:val="16"/>
                <w:lang w:val="en-GB"/>
              </w:rPr>
            </w:pPr>
          </w:p>
        </w:tc>
        <w:tc>
          <w:tcPr>
            <w:tcW w:w="213" w:type="pct"/>
            <w:shd w:val="clear" w:color="auto" w:fill="auto"/>
          </w:tcPr>
          <w:p w:rsidR="00E37D70" w:rsidRPr="006B6BD3" w:rsidRDefault="00E37D70" w:rsidP="002C6A52">
            <w:pPr>
              <w:pStyle w:val="RepTableSmall"/>
              <w:keepNext/>
              <w:keepLines/>
              <w:rPr>
                <w:szCs w:val="16"/>
                <w:lang w:val="en-GB"/>
              </w:rPr>
            </w:pPr>
          </w:p>
        </w:tc>
        <w:tc>
          <w:tcPr>
            <w:tcW w:w="588" w:type="pct"/>
            <w:shd w:val="clear" w:color="auto" w:fill="auto"/>
          </w:tcPr>
          <w:p w:rsidR="00E37D70" w:rsidRPr="006B6BD3" w:rsidRDefault="00E37D70" w:rsidP="002C6A52">
            <w:pPr>
              <w:pStyle w:val="RepTableSmall"/>
              <w:keepNext/>
              <w:keepLines/>
              <w:rPr>
                <w:szCs w:val="16"/>
                <w:lang w:val="en-GB"/>
              </w:rPr>
            </w:pPr>
          </w:p>
        </w:tc>
        <w:tc>
          <w:tcPr>
            <w:tcW w:w="314" w:type="pct"/>
            <w:shd w:val="clear" w:color="auto" w:fill="auto"/>
          </w:tcPr>
          <w:p w:rsidR="00E37D70" w:rsidRPr="006B6BD3" w:rsidRDefault="00E37D70" w:rsidP="002C6A52">
            <w:pPr>
              <w:pStyle w:val="RepTableSmall"/>
              <w:keepNext/>
              <w:keepLines/>
              <w:rPr>
                <w:szCs w:val="16"/>
                <w:lang w:val="en-GB"/>
              </w:rPr>
            </w:pPr>
          </w:p>
        </w:tc>
        <w:tc>
          <w:tcPr>
            <w:tcW w:w="412" w:type="pct"/>
            <w:shd w:val="clear" w:color="auto" w:fill="auto"/>
          </w:tcPr>
          <w:p w:rsidR="00E37D70" w:rsidRPr="006B6BD3" w:rsidRDefault="00E37D70" w:rsidP="002C6A52">
            <w:pPr>
              <w:pStyle w:val="RepTableSmall"/>
              <w:keepNext/>
              <w:keepLines/>
              <w:rPr>
                <w:szCs w:val="16"/>
                <w:lang w:val="en-GB"/>
              </w:rPr>
            </w:pPr>
          </w:p>
        </w:tc>
        <w:tc>
          <w:tcPr>
            <w:tcW w:w="322" w:type="pct"/>
            <w:shd w:val="clear" w:color="auto" w:fill="auto"/>
          </w:tcPr>
          <w:p w:rsidR="00E37D70" w:rsidRPr="006B6BD3" w:rsidRDefault="00E37D70" w:rsidP="002C6A52">
            <w:pPr>
              <w:pStyle w:val="RepTableSmall"/>
              <w:keepNext/>
              <w:keepLines/>
              <w:rPr>
                <w:szCs w:val="16"/>
                <w:lang w:val="en-GB"/>
              </w:rPr>
            </w:pPr>
          </w:p>
        </w:tc>
        <w:tc>
          <w:tcPr>
            <w:tcW w:w="455" w:type="pct"/>
            <w:shd w:val="clear" w:color="auto" w:fill="auto"/>
          </w:tcPr>
          <w:p w:rsidR="00E37D70" w:rsidRPr="006B6BD3" w:rsidRDefault="00E37D70" w:rsidP="002C6A52">
            <w:pPr>
              <w:pStyle w:val="RepTableSmall"/>
              <w:keepNext/>
              <w:keepLines/>
              <w:rPr>
                <w:szCs w:val="16"/>
                <w:lang w:val="en-GB"/>
              </w:rPr>
            </w:pPr>
          </w:p>
        </w:tc>
        <w:tc>
          <w:tcPr>
            <w:tcW w:w="448" w:type="pct"/>
            <w:shd w:val="clear" w:color="auto" w:fill="auto"/>
          </w:tcPr>
          <w:p w:rsidR="00E37D70" w:rsidRPr="006B6BD3" w:rsidRDefault="00E37D70" w:rsidP="002C6A52">
            <w:pPr>
              <w:pStyle w:val="RepTableSmall"/>
              <w:keepNext/>
              <w:keepLines/>
              <w:rPr>
                <w:szCs w:val="16"/>
                <w:lang w:val="en-GB"/>
              </w:rPr>
            </w:pPr>
          </w:p>
        </w:tc>
        <w:tc>
          <w:tcPr>
            <w:tcW w:w="446" w:type="pct"/>
            <w:shd w:val="clear" w:color="auto" w:fill="auto"/>
          </w:tcPr>
          <w:p w:rsidR="00E37D70" w:rsidRPr="006B6BD3" w:rsidRDefault="00E37D70" w:rsidP="002C6A52">
            <w:pPr>
              <w:pStyle w:val="RepTableSmall"/>
              <w:keepNext/>
              <w:keepLines/>
              <w:rPr>
                <w:szCs w:val="16"/>
                <w:lang w:val="en-GB"/>
              </w:rPr>
            </w:pPr>
          </w:p>
        </w:tc>
        <w:tc>
          <w:tcPr>
            <w:tcW w:w="259" w:type="pct"/>
            <w:shd w:val="clear" w:color="auto" w:fill="auto"/>
          </w:tcPr>
          <w:p w:rsidR="00E37D70" w:rsidRPr="006B6BD3" w:rsidRDefault="00E37D70" w:rsidP="002C6A52">
            <w:pPr>
              <w:pStyle w:val="RepTableSmall"/>
              <w:keepNext/>
              <w:keepLines/>
              <w:rPr>
                <w:szCs w:val="16"/>
                <w:lang w:val="en-GB"/>
              </w:rPr>
            </w:pPr>
          </w:p>
        </w:tc>
        <w:tc>
          <w:tcPr>
            <w:tcW w:w="268" w:type="pct"/>
            <w:shd w:val="clear" w:color="auto" w:fill="auto"/>
          </w:tcPr>
          <w:p w:rsidR="00E37D70" w:rsidRPr="006B6BD3" w:rsidRDefault="00E37D70" w:rsidP="002C6A52">
            <w:pPr>
              <w:pStyle w:val="RepTableSmall"/>
              <w:keepNext/>
              <w:keepLines/>
              <w:rPr>
                <w:szCs w:val="16"/>
                <w:lang w:val="en-GB"/>
              </w:rPr>
            </w:pPr>
          </w:p>
        </w:tc>
        <w:tc>
          <w:tcPr>
            <w:tcW w:w="612" w:type="pct"/>
            <w:shd w:val="clear" w:color="auto" w:fill="auto"/>
          </w:tcPr>
          <w:p w:rsidR="00E37D70" w:rsidRPr="006B6BD3" w:rsidRDefault="00E37D70" w:rsidP="002C6A52">
            <w:pPr>
              <w:pStyle w:val="RepTableSmall"/>
              <w:keepNext/>
              <w:keepLines/>
              <w:rPr>
                <w:szCs w:val="16"/>
                <w:lang w:val="en-GB"/>
              </w:rPr>
            </w:pPr>
          </w:p>
        </w:tc>
      </w:tr>
      <w:tr w:rsidR="00E37D70" w:rsidRPr="006B6BD3" w:rsidTr="00BC3BC5">
        <w:tc>
          <w:tcPr>
            <w:tcW w:w="221" w:type="pct"/>
            <w:shd w:val="clear" w:color="auto" w:fill="auto"/>
          </w:tcPr>
          <w:p w:rsidR="00E37D70" w:rsidRPr="006B6BD3" w:rsidRDefault="00E37D70" w:rsidP="002C6A52">
            <w:pPr>
              <w:pStyle w:val="RepTableSmall"/>
              <w:rPr>
                <w:spacing w:val="-1"/>
                <w:szCs w:val="16"/>
                <w:lang w:val="en-GB"/>
              </w:rPr>
            </w:pPr>
            <w:r w:rsidRPr="006B6BD3">
              <w:rPr>
                <w:spacing w:val="-1"/>
                <w:szCs w:val="16"/>
                <w:lang w:val="en-GB"/>
              </w:rPr>
              <w:t>2</w:t>
            </w:r>
          </w:p>
        </w:tc>
        <w:tc>
          <w:tcPr>
            <w:tcW w:w="442" w:type="pct"/>
            <w:shd w:val="clear" w:color="auto" w:fill="auto"/>
          </w:tcPr>
          <w:p w:rsidR="00E37D70" w:rsidRPr="006B6BD3" w:rsidRDefault="00E37D70" w:rsidP="002C6A52">
            <w:pPr>
              <w:pStyle w:val="RepTableSmall"/>
              <w:rPr>
                <w:szCs w:val="16"/>
                <w:lang w:val="en-GB"/>
              </w:rPr>
            </w:pPr>
          </w:p>
        </w:tc>
        <w:tc>
          <w:tcPr>
            <w:tcW w:w="213" w:type="pct"/>
            <w:shd w:val="clear" w:color="auto" w:fill="auto"/>
          </w:tcPr>
          <w:p w:rsidR="00E37D70" w:rsidRPr="006B6BD3" w:rsidRDefault="00E37D70" w:rsidP="002C6A52">
            <w:pPr>
              <w:pStyle w:val="RepTableSmall"/>
              <w:rPr>
                <w:szCs w:val="16"/>
                <w:lang w:val="en-GB"/>
              </w:rPr>
            </w:pPr>
          </w:p>
        </w:tc>
        <w:tc>
          <w:tcPr>
            <w:tcW w:w="588" w:type="pct"/>
            <w:shd w:val="clear" w:color="auto" w:fill="auto"/>
          </w:tcPr>
          <w:p w:rsidR="00E37D70" w:rsidRPr="006B6BD3" w:rsidRDefault="00E37D70" w:rsidP="002C6A52">
            <w:pPr>
              <w:pStyle w:val="RepTableSmall"/>
              <w:rPr>
                <w:szCs w:val="16"/>
                <w:lang w:val="en-GB"/>
              </w:rPr>
            </w:pPr>
          </w:p>
        </w:tc>
        <w:tc>
          <w:tcPr>
            <w:tcW w:w="314" w:type="pct"/>
            <w:shd w:val="clear" w:color="auto" w:fill="auto"/>
          </w:tcPr>
          <w:p w:rsidR="00E37D70" w:rsidRPr="006B6BD3" w:rsidRDefault="00E37D70" w:rsidP="002C6A52">
            <w:pPr>
              <w:pStyle w:val="RepTableSmall"/>
              <w:rPr>
                <w:szCs w:val="16"/>
                <w:lang w:val="en-GB"/>
              </w:rPr>
            </w:pPr>
          </w:p>
        </w:tc>
        <w:tc>
          <w:tcPr>
            <w:tcW w:w="412" w:type="pct"/>
            <w:shd w:val="clear" w:color="auto" w:fill="auto"/>
          </w:tcPr>
          <w:p w:rsidR="00E37D70" w:rsidRPr="006B6BD3" w:rsidRDefault="00E37D70" w:rsidP="002C6A52">
            <w:pPr>
              <w:pStyle w:val="RepTableSmall"/>
              <w:rPr>
                <w:szCs w:val="16"/>
                <w:lang w:val="en-GB"/>
              </w:rPr>
            </w:pPr>
          </w:p>
        </w:tc>
        <w:tc>
          <w:tcPr>
            <w:tcW w:w="322" w:type="pct"/>
            <w:shd w:val="clear" w:color="auto" w:fill="auto"/>
          </w:tcPr>
          <w:p w:rsidR="00E37D70" w:rsidRPr="006B6BD3" w:rsidRDefault="00E37D70" w:rsidP="002C6A52">
            <w:pPr>
              <w:pStyle w:val="RepTableSmall"/>
              <w:rPr>
                <w:szCs w:val="16"/>
                <w:lang w:val="en-GB"/>
              </w:rPr>
            </w:pPr>
          </w:p>
        </w:tc>
        <w:tc>
          <w:tcPr>
            <w:tcW w:w="455" w:type="pct"/>
            <w:shd w:val="clear" w:color="auto" w:fill="auto"/>
          </w:tcPr>
          <w:p w:rsidR="00E37D70" w:rsidRPr="006B6BD3" w:rsidRDefault="00E37D70" w:rsidP="002C6A52">
            <w:pPr>
              <w:pStyle w:val="RepTableSmall"/>
              <w:rPr>
                <w:szCs w:val="16"/>
                <w:lang w:val="en-GB"/>
              </w:rPr>
            </w:pPr>
          </w:p>
        </w:tc>
        <w:tc>
          <w:tcPr>
            <w:tcW w:w="448" w:type="pct"/>
            <w:shd w:val="clear" w:color="auto" w:fill="auto"/>
          </w:tcPr>
          <w:p w:rsidR="00E37D70" w:rsidRPr="006B6BD3" w:rsidRDefault="00E37D70" w:rsidP="002C6A52">
            <w:pPr>
              <w:pStyle w:val="RepTableSmall"/>
              <w:rPr>
                <w:szCs w:val="16"/>
                <w:lang w:val="en-GB"/>
              </w:rPr>
            </w:pPr>
          </w:p>
        </w:tc>
        <w:tc>
          <w:tcPr>
            <w:tcW w:w="446" w:type="pct"/>
            <w:shd w:val="clear" w:color="auto" w:fill="auto"/>
          </w:tcPr>
          <w:p w:rsidR="00E37D70" w:rsidRPr="006B6BD3" w:rsidRDefault="00E37D70" w:rsidP="002C6A52">
            <w:pPr>
              <w:pStyle w:val="RepTableSmall"/>
              <w:rPr>
                <w:szCs w:val="16"/>
                <w:lang w:val="en-GB"/>
              </w:rPr>
            </w:pPr>
          </w:p>
        </w:tc>
        <w:tc>
          <w:tcPr>
            <w:tcW w:w="259" w:type="pct"/>
            <w:shd w:val="clear" w:color="auto" w:fill="auto"/>
          </w:tcPr>
          <w:p w:rsidR="00E37D70" w:rsidRPr="006B6BD3" w:rsidRDefault="00E37D70" w:rsidP="002C6A52">
            <w:pPr>
              <w:pStyle w:val="RepTableSmall"/>
              <w:rPr>
                <w:szCs w:val="16"/>
                <w:lang w:val="en-GB"/>
              </w:rPr>
            </w:pPr>
          </w:p>
        </w:tc>
        <w:tc>
          <w:tcPr>
            <w:tcW w:w="268" w:type="pct"/>
            <w:shd w:val="clear" w:color="auto" w:fill="auto"/>
          </w:tcPr>
          <w:p w:rsidR="00E37D70" w:rsidRPr="006B6BD3" w:rsidRDefault="00E37D70" w:rsidP="002C6A52">
            <w:pPr>
              <w:pStyle w:val="RepTableSmall"/>
              <w:rPr>
                <w:szCs w:val="16"/>
                <w:lang w:val="en-GB"/>
              </w:rPr>
            </w:pPr>
          </w:p>
        </w:tc>
        <w:tc>
          <w:tcPr>
            <w:tcW w:w="612" w:type="pct"/>
            <w:shd w:val="clear" w:color="auto" w:fill="auto"/>
          </w:tcPr>
          <w:p w:rsidR="00E37D70" w:rsidRPr="006B6BD3" w:rsidRDefault="00E37D70" w:rsidP="002C6A52">
            <w:pPr>
              <w:pStyle w:val="RepTableSmall"/>
              <w:rPr>
                <w:szCs w:val="16"/>
                <w:lang w:val="en-GB"/>
              </w:rPr>
            </w:pPr>
          </w:p>
        </w:tc>
      </w:tr>
      <w:tr w:rsidR="00E37D70" w:rsidRPr="006B6BD3" w:rsidTr="00BC3BC5">
        <w:tc>
          <w:tcPr>
            <w:tcW w:w="221" w:type="pct"/>
            <w:shd w:val="clear" w:color="auto" w:fill="auto"/>
          </w:tcPr>
          <w:p w:rsidR="00E37D70" w:rsidRPr="006B6BD3" w:rsidRDefault="00E37D70" w:rsidP="002C6A52">
            <w:pPr>
              <w:pStyle w:val="RepTableSmall"/>
              <w:keepNext/>
              <w:keepLines/>
              <w:rPr>
                <w:spacing w:val="-1"/>
                <w:szCs w:val="16"/>
                <w:lang w:val="en-GB"/>
              </w:rPr>
            </w:pPr>
            <w:r w:rsidRPr="006B6BD3">
              <w:rPr>
                <w:spacing w:val="-1"/>
                <w:szCs w:val="16"/>
                <w:lang w:val="en-GB"/>
              </w:rPr>
              <w:t>3</w:t>
            </w:r>
          </w:p>
        </w:tc>
        <w:tc>
          <w:tcPr>
            <w:tcW w:w="442" w:type="pct"/>
            <w:shd w:val="clear" w:color="auto" w:fill="auto"/>
          </w:tcPr>
          <w:p w:rsidR="00E37D70" w:rsidRPr="006B6BD3" w:rsidRDefault="00E37D70" w:rsidP="002C6A52">
            <w:pPr>
              <w:pStyle w:val="RepTableSmall"/>
              <w:keepNext/>
              <w:keepLines/>
              <w:rPr>
                <w:szCs w:val="16"/>
                <w:lang w:val="en-GB"/>
              </w:rPr>
            </w:pPr>
          </w:p>
        </w:tc>
        <w:tc>
          <w:tcPr>
            <w:tcW w:w="213" w:type="pct"/>
            <w:shd w:val="clear" w:color="auto" w:fill="auto"/>
          </w:tcPr>
          <w:p w:rsidR="00E37D70" w:rsidRPr="006B6BD3" w:rsidRDefault="00E37D70" w:rsidP="002C6A52">
            <w:pPr>
              <w:pStyle w:val="RepTableSmall"/>
              <w:keepNext/>
              <w:keepLines/>
              <w:rPr>
                <w:szCs w:val="16"/>
                <w:lang w:val="en-GB"/>
              </w:rPr>
            </w:pPr>
          </w:p>
        </w:tc>
        <w:tc>
          <w:tcPr>
            <w:tcW w:w="588" w:type="pct"/>
            <w:shd w:val="clear" w:color="auto" w:fill="auto"/>
          </w:tcPr>
          <w:p w:rsidR="00E37D70" w:rsidRPr="006B6BD3" w:rsidRDefault="00E37D70" w:rsidP="002C6A52">
            <w:pPr>
              <w:pStyle w:val="RepTableSmall"/>
              <w:keepNext/>
              <w:keepLines/>
              <w:rPr>
                <w:szCs w:val="16"/>
                <w:lang w:val="en-GB"/>
              </w:rPr>
            </w:pPr>
          </w:p>
        </w:tc>
        <w:tc>
          <w:tcPr>
            <w:tcW w:w="314" w:type="pct"/>
            <w:shd w:val="clear" w:color="auto" w:fill="auto"/>
          </w:tcPr>
          <w:p w:rsidR="00E37D70" w:rsidRPr="006B6BD3" w:rsidRDefault="00E37D70" w:rsidP="002C6A52">
            <w:pPr>
              <w:pStyle w:val="RepTableSmall"/>
              <w:keepNext/>
              <w:keepLines/>
              <w:rPr>
                <w:szCs w:val="16"/>
                <w:lang w:val="en-GB"/>
              </w:rPr>
            </w:pPr>
          </w:p>
        </w:tc>
        <w:tc>
          <w:tcPr>
            <w:tcW w:w="412" w:type="pct"/>
            <w:shd w:val="clear" w:color="auto" w:fill="auto"/>
          </w:tcPr>
          <w:p w:rsidR="00E37D70" w:rsidRPr="006B6BD3" w:rsidRDefault="00E37D70" w:rsidP="002C6A52">
            <w:pPr>
              <w:pStyle w:val="RepTableSmall"/>
              <w:keepNext/>
              <w:keepLines/>
              <w:rPr>
                <w:szCs w:val="16"/>
                <w:lang w:val="en-GB"/>
              </w:rPr>
            </w:pPr>
          </w:p>
        </w:tc>
        <w:tc>
          <w:tcPr>
            <w:tcW w:w="322" w:type="pct"/>
            <w:shd w:val="clear" w:color="auto" w:fill="auto"/>
          </w:tcPr>
          <w:p w:rsidR="00E37D70" w:rsidRPr="006B6BD3" w:rsidRDefault="00E37D70" w:rsidP="002C6A52">
            <w:pPr>
              <w:pStyle w:val="RepTableSmall"/>
              <w:keepNext/>
              <w:keepLines/>
              <w:rPr>
                <w:szCs w:val="16"/>
                <w:lang w:val="en-GB"/>
              </w:rPr>
            </w:pPr>
          </w:p>
        </w:tc>
        <w:tc>
          <w:tcPr>
            <w:tcW w:w="455" w:type="pct"/>
            <w:shd w:val="clear" w:color="auto" w:fill="auto"/>
          </w:tcPr>
          <w:p w:rsidR="00E37D70" w:rsidRPr="006B6BD3" w:rsidRDefault="00E37D70" w:rsidP="002C6A52">
            <w:pPr>
              <w:pStyle w:val="RepTableSmall"/>
              <w:keepNext/>
              <w:keepLines/>
              <w:rPr>
                <w:szCs w:val="16"/>
                <w:lang w:val="en-GB"/>
              </w:rPr>
            </w:pPr>
          </w:p>
        </w:tc>
        <w:tc>
          <w:tcPr>
            <w:tcW w:w="448" w:type="pct"/>
            <w:shd w:val="clear" w:color="auto" w:fill="auto"/>
          </w:tcPr>
          <w:p w:rsidR="00E37D70" w:rsidRPr="006B6BD3" w:rsidRDefault="00E37D70" w:rsidP="002C6A52">
            <w:pPr>
              <w:pStyle w:val="RepTableSmall"/>
              <w:keepNext/>
              <w:keepLines/>
              <w:rPr>
                <w:szCs w:val="16"/>
                <w:lang w:val="en-GB"/>
              </w:rPr>
            </w:pPr>
          </w:p>
        </w:tc>
        <w:tc>
          <w:tcPr>
            <w:tcW w:w="446" w:type="pct"/>
            <w:shd w:val="clear" w:color="auto" w:fill="auto"/>
          </w:tcPr>
          <w:p w:rsidR="00E37D70" w:rsidRPr="006B6BD3" w:rsidRDefault="00E37D70" w:rsidP="002C6A52">
            <w:pPr>
              <w:pStyle w:val="RepTableSmall"/>
              <w:keepNext/>
              <w:keepLines/>
              <w:rPr>
                <w:szCs w:val="16"/>
                <w:lang w:val="en-GB"/>
              </w:rPr>
            </w:pPr>
          </w:p>
        </w:tc>
        <w:tc>
          <w:tcPr>
            <w:tcW w:w="259" w:type="pct"/>
            <w:shd w:val="clear" w:color="auto" w:fill="auto"/>
          </w:tcPr>
          <w:p w:rsidR="00E37D70" w:rsidRPr="006B6BD3" w:rsidRDefault="00E37D70" w:rsidP="002C6A52">
            <w:pPr>
              <w:pStyle w:val="RepTableSmall"/>
              <w:keepNext/>
              <w:keepLines/>
              <w:rPr>
                <w:szCs w:val="16"/>
                <w:lang w:val="en-GB"/>
              </w:rPr>
            </w:pPr>
          </w:p>
        </w:tc>
        <w:tc>
          <w:tcPr>
            <w:tcW w:w="268" w:type="pct"/>
            <w:shd w:val="clear" w:color="auto" w:fill="auto"/>
          </w:tcPr>
          <w:p w:rsidR="00E37D70" w:rsidRPr="006B6BD3" w:rsidRDefault="00E37D70" w:rsidP="002C6A52">
            <w:pPr>
              <w:pStyle w:val="RepTableSmall"/>
              <w:keepNext/>
              <w:keepLines/>
              <w:rPr>
                <w:szCs w:val="16"/>
                <w:lang w:val="en-GB"/>
              </w:rPr>
            </w:pPr>
          </w:p>
        </w:tc>
        <w:tc>
          <w:tcPr>
            <w:tcW w:w="612" w:type="pct"/>
            <w:shd w:val="clear" w:color="auto" w:fill="auto"/>
          </w:tcPr>
          <w:p w:rsidR="00E37D70" w:rsidRPr="006B6BD3" w:rsidRDefault="00E37D70" w:rsidP="002C6A52">
            <w:pPr>
              <w:pStyle w:val="RepTableSmall"/>
              <w:keepNext/>
              <w:keepLines/>
              <w:rPr>
                <w:szCs w:val="16"/>
                <w:lang w:val="en-GB"/>
              </w:rPr>
            </w:pPr>
          </w:p>
        </w:tc>
      </w:tr>
      <w:tr w:rsidR="00E37D70" w:rsidRPr="006B6BD3" w:rsidTr="00BC3BC5">
        <w:tc>
          <w:tcPr>
            <w:tcW w:w="221" w:type="pct"/>
            <w:shd w:val="clear" w:color="auto" w:fill="auto"/>
          </w:tcPr>
          <w:p w:rsidR="00E37D70" w:rsidRPr="006B6BD3" w:rsidRDefault="00E37D70" w:rsidP="002C6A52">
            <w:pPr>
              <w:pStyle w:val="RepTableSmall"/>
              <w:rPr>
                <w:spacing w:val="-1"/>
                <w:szCs w:val="16"/>
                <w:lang w:val="en-GB"/>
              </w:rPr>
            </w:pPr>
            <w:r w:rsidRPr="006B6BD3">
              <w:rPr>
                <w:spacing w:val="-1"/>
                <w:szCs w:val="16"/>
                <w:lang w:val="en-GB"/>
              </w:rPr>
              <w:t>4</w:t>
            </w:r>
          </w:p>
        </w:tc>
        <w:tc>
          <w:tcPr>
            <w:tcW w:w="442" w:type="pct"/>
            <w:shd w:val="clear" w:color="auto" w:fill="auto"/>
          </w:tcPr>
          <w:p w:rsidR="00E37D70" w:rsidRPr="006B6BD3" w:rsidRDefault="00E37D70" w:rsidP="002C6A52">
            <w:pPr>
              <w:pStyle w:val="RepTableSmall"/>
              <w:rPr>
                <w:szCs w:val="16"/>
                <w:lang w:val="en-GB"/>
              </w:rPr>
            </w:pPr>
          </w:p>
        </w:tc>
        <w:tc>
          <w:tcPr>
            <w:tcW w:w="213" w:type="pct"/>
            <w:shd w:val="clear" w:color="auto" w:fill="auto"/>
          </w:tcPr>
          <w:p w:rsidR="00E37D70" w:rsidRPr="006B6BD3" w:rsidRDefault="00E37D70" w:rsidP="002C6A52">
            <w:pPr>
              <w:pStyle w:val="RepTableSmall"/>
              <w:rPr>
                <w:szCs w:val="16"/>
                <w:lang w:val="en-GB"/>
              </w:rPr>
            </w:pPr>
          </w:p>
        </w:tc>
        <w:tc>
          <w:tcPr>
            <w:tcW w:w="588" w:type="pct"/>
            <w:shd w:val="clear" w:color="auto" w:fill="auto"/>
          </w:tcPr>
          <w:p w:rsidR="00E37D70" w:rsidRPr="006B6BD3" w:rsidRDefault="00E37D70" w:rsidP="002C6A52">
            <w:pPr>
              <w:pStyle w:val="RepTableSmall"/>
              <w:rPr>
                <w:szCs w:val="16"/>
                <w:lang w:val="en-GB"/>
              </w:rPr>
            </w:pPr>
          </w:p>
        </w:tc>
        <w:tc>
          <w:tcPr>
            <w:tcW w:w="314" w:type="pct"/>
            <w:shd w:val="clear" w:color="auto" w:fill="auto"/>
          </w:tcPr>
          <w:p w:rsidR="00E37D70" w:rsidRPr="006B6BD3" w:rsidRDefault="00E37D70" w:rsidP="002C6A52">
            <w:pPr>
              <w:pStyle w:val="RepTableSmall"/>
              <w:rPr>
                <w:szCs w:val="16"/>
                <w:lang w:val="en-GB"/>
              </w:rPr>
            </w:pPr>
          </w:p>
        </w:tc>
        <w:tc>
          <w:tcPr>
            <w:tcW w:w="412" w:type="pct"/>
            <w:shd w:val="clear" w:color="auto" w:fill="auto"/>
          </w:tcPr>
          <w:p w:rsidR="00E37D70" w:rsidRPr="006B6BD3" w:rsidRDefault="00E37D70" w:rsidP="002C6A52">
            <w:pPr>
              <w:pStyle w:val="RepTableSmall"/>
              <w:rPr>
                <w:szCs w:val="16"/>
                <w:lang w:val="en-GB"/>
              </w:rPr>
            </w:pPr>
          </w:p>
        </w:tc>
        <w:tc>
          <w:tcPr>
            <w:tcW w:w="322" w:type="pct"/>
            <w:shd w:val="clear" w:color="auto" w:fill="auto"/>
          </w:tcPr>
          <w:p w:rsidR="00E37D70" w:rsidRPr="006B6BD3" w:rsidRDefault="00E37D70" w:rsidP="002C6A52">
            <w:pPr>
              <w:pStyle w:val="RepTableSmall"/>
              <w:rPr>
                <w:szCs w:val="16"/>
                <w:lang w:val="en-GB"/>
              </w:rPr>
            </w:pPr>
          </w:p>
        </w:tc>
        <w:tc>
          <w:tcPr>
            <w:tcW w:w="455" w:type="pct"/>
            <w:shd w:val="clear" w:color="auto" w:fill="auto"/>
          </w:tcPr>
          <w:p w:rsidR="00E37D70" w:rsidRPr="006B6BD3" w:rsidRDefault="00E37D70" w:rsidP="002C6A52">
            <w:pPr>
              <w:pStyle w:val="RepTableSmall"/>
              <w:rPr>
                <w:szCs w:val="16"/>
                <w:lang w:val="en-GB"/>
              </w:rPr>
            </w:pPr>
          </w:p>
        </w:tc>
        <w:tc>
          <w:tcPr>
            <w:tcW w:w="448" w:type="pct"/>
            <w:shd w:val="clear" w:color="auto" w:fill="auto"/>
          </w:tcPr>
          <w:p w:rsidR="00E37D70" w:rsidRPr="006B6BD3" w:rsidRDefault="00E37D70" w:rsidP="002C6A52">
            <w:pPr>
              <w:pStyle w:val="RepTableSmall"/>
              <w:rPr>
                <w:szCs w:val="16"/>
                <w:lang w:val="en-GB"/>
              </w:rPr>
            </w:pPr>
          </w:p>
        </w:tc>
        <w:tc>
          <w:tcPr>
            <w:tcW w:w="446" w:type="pct"/>
            <w:shd w:val="clear" w:color="auto" w:fill="auto"/>
          </w:tcPr>
          <w:p w:rsidR="00E37D70" w:rsidRPr="006B6BD3" w:rsidRDefault="00E37D70" w:rsidP="002C6A52">
            <w:pPr>
              <w:pStyle w:val="RepTableSmall"/>
              <w:rPr>
                <w:szCs w:val="16"/>
                <w:lang w:val="en-GB"/>
              </w:rPr>
            </w:pPr>
          </w:p>
        </w:tc>
        <w:tc>
          <w:tcPr>
            <w:tcW w:w="259" w:type="pct"/>
            <w:shd w:val="clear" w:color="auto" w:fill="auto"/>
          </w:tcPr>
          <w:p w:rsidR="00E37D70" w:rsidRPr="006B6BD3" w:rsidRDefault="00E37D70" w:rsidP="002C6A52">
            <w:pPr>
              <w:pStyle w:val="RepTableSmall"/>
              <w:rPr>
                <w:szCs w:val="16"/>
                <w:lang w:val="en-GB"/>
              </w:rPr>
            </w:pPr>
          </w:p>
        </w:tc>
        <w:tc>
          <w:tcPr>
            <w:tcW w:w="268" w:type="pct"/>
            <w:shd w:val="clear" w:color="auto" w:fill="auto"/>
          </w:tcPr>
          <w:p w:rsidR="00E37D70" w:rsidRPr="006B6BD3" w:rsidRDefault="00E37D70" w:rsidP="002C6A52">
            <w:pPr>
              <w:pStyle w:val="RepTableSmall"/>
              <w:rPr>
                <w:szCs w:val="16"/>
                <w:lang w:val="en-GB"/>
              </w:rPr>
            </w:pPr>
          </w:p>
        </w:tc>
        <w:tc>
          <w:tcPr>
            <w:tcW w:w="612" w:type="pct"/>
            <w:shd w:val="clear" w:color="auto" w:fill="auto"/>
          </w:tcPr>
          <w:p w:rsidR="00E37D70" w:rsidRPr="006B6BD3" w:rsidRDefault="00E37D70" w:rsidP="002C6A52">
            <w:pPr>
              <w:pStyle w:val="RepTableSmall"/>
              <w:rPr>
                <w:szCs w:val="16"/>
                <w:lang w:val="en-GB"/>
              </w:rPr>
            </w:pPr>
          </w:p>
        </w:tc>
      </w:tr>
      <w:tr w:rsidR="00E37D70" w:rsidRPr="006B6BD3" w:rsidTr="00BC3BC5">
        <w:tc>
          <w:tcPr>
            <w:tcW w:w="221" w:type="pct"/>
            <w:shd w:val="clear" w:color="auto" w:fill="auto"/>
          </w:tcPr>
          <w:p w:rsidR="00E37D70" w:rsidRPr="006B6BD3" w:rsidRDefault="00E37D70" w:rsidP="002C6A52">
            <w:pPr>
              <w:pStyle w:val="RepTableSmall"/>
              <w:keepNext/>
              <w:keepLines/>
              <w:rPr>
                <w:spacing w:val="-1"/>
                <w:szCs w:val="16"/>
                <w:lang w:val="en-GB"/>
              </w:rPr>
            </w:pPr>
            <w:r w:rsidRPr="006B6BD3">
              <w:rPr>
                <w:spacing w:val="-1"/>
                <w:szCs w:val="16"/>
                <w:lang w:val="en-GB"/>
              </w:rPr>
              <w:t>5</w:t>
            </w:r>
          </w:p>
        </w:tc>
        <w:tc>
          <w:tcPr>
            <w:tcW w:w="442" w:type="pct"/>
            <w:shd w:val="clear" w:color="auto" w:fill="auto"/>
          </w:tcPr>
          <w:p w:rsidR="00E37D70" w:rsidRPr="006B6BD3" w:rsidRDefault="00E37D70" w:rsidP="002C6A52">
            <w:pPr>
              <w:pStyle w:val="RepTableSmall"/>
              <w:keepNext/>
              <w:keepLines/>
              <w:rPr>
                <w:szCs w:val="16"/>
                <w:lang w:val="en-GB"/>
              </w:rPr>
            </w:pPr>
          </w:p>
        </w:tc>
        <w:tc>
          <w:tcPr>
            <w:tcW w:w="213" w:type="pct"/>
            <w:shd w:val="clear" w:color="auto" w:fill="auto"/>
          </w:tcPr>
          <w:p w:rsidR="00E37D70" w:rsidRPr="006B6BD3" w:rsidRDefault="00E37D70" w:rsidP="002C6A52">
            <w:pPr>
              <w:pStyle w:val="RepTableSmall"/>
              <w:keepNext/>
              <w:keepLines/>
              <w:rPr>
                <w:szCs w:val="16"/>
                <w:lang w:val="en-GB"/>
              </w:rPr>
            </w:pPr>
          </w:p>
        </w:tc>
        <w:tc>
          <w:tcPr>
            <w:tcW w:w="588" w:type="pct"/>
            <w:shd w:val="clear" w:color="auto" w:fill="auto"/>
          </w:tcPr>
          <w:p w:rsidR="00E37D70" w:rsidRPr="006B6BD3" w:rsidRDefault="00E37D70" w:rsidP="002C6A52">
            <w:pPr>
              <w:pStyle w:val="RepTableSmall"/>
              <w:keepNext/>
              <w:keepLines/>
              <w:rPr>
                <w:szCs w:val="16"/>
                <w:lang w:val="en-GB"/>
              </w:rPr>
            </w:pPr>
          </w:p>
        </w:tc>
        <w:tc>
          <w:tcPr>
            <w:tcW w:w="314" w:type="pct"/>
            <w:shd w:val="clear" w:color="auto" w:fill="auto"/>
          </w:tcPr>
          <w:p w:rsidR="00E37D70" w:rsidRPr="006B6BD3" w:rsidRDefault="00E37D70" w:rsidP="002C6A52">
            <w:pPr>
              <w:pStyle w:val="RepTableSmall"/>
              <w:keepNext/>
              <w:keepLines/>
              <w:rPr>
                <w:szCs w:val="16"/>
                <w:lang w:val="en-GB"/>
              </w:rPr>
            </w:pPr>
          </w:p>
        </w:tc>
        <w:tc>
          <w:tcPr>
            <w:tcW w:w="412" w:type="pct"/>
            <w:shd w:val="clear" w:color="auto" w:fill="auto"/>
          </w:tcPr>
          <w:p w:rsidR="00E37D70" w:rsidRPr="006B6BD3" w:rsidRDefault="00E37D70" w:rsidP="002C6A52">
            <w:pPr>
              <w:pStyle w:val="RepTableSmall"/>
              <w:keepNext/>
              <w:keepLines/>
              <w:rPr>
                <w:szCs w:val="16"/>
                <w:lang w:val="en-GB"/>
              </w:rPr>
            </w:pPr>
          </w:p>
        </w:tc>
        <w:tc>
          <w:tcPr>
            <w:tcW w:w="322" w:type="pct"/>
            <w:shd w:val="clear" w:color="auto" w:fill="auto"/>
          </w:tcPr>
          <w:p w:rsidR="00E37D70" w:rsidRPr="006B6BD3" w:rsidRDefault="00E37D70" w:rsidP="002C6A52">
            <w:pPr>
              <w:pStyle w:val="RepTableSmall"/>
              <w:keepNext/>
              <w:keepLines/>
              <w:rPr>
                <w:szCs w:val="16"/>
                <w:lang w:val="en-GB"/>
              </w:rPr>
            </w:pPr>
          </w:p>
        </w:tc>
        <w:tc>
          <w:tcPr>
            <w:tcW w:w="455" w:type="pct"/>
            <w:shd w:val="clear" w:color="auto" w:fill="auto"/>
          </w:tcPr>
          <w:p w:rsidR="00E37D70" w:rsidRPr="006B6BD3" w:rsidRDefault="00E37D70" w:rsidP="002C6A52">
            <w:pPr>
              <w:pStyle w:val="RepTableSmall"/>
              <w:keepNext/>
              <w:keepLines/>
              <w:rPr>
                <w:szCs w:val="16"/>
                <w:lang w:val="en-GB"/>
              </w:rPr>
            </w:pPr>
          </w:p>
        </w:tc>
        <w:tc>
          <w:tcPr>
            <w:tcW w:w="448" w:type="pct"/>
            <w:shd w:val="clear" w:color="auto" w:fill="auto"/>
          </w:tcPr>
          <w:p w:rsidR="00E37D70" w:rsidRPr="006B6BD3" w:rsidRDefault="00E37D70" w:rsidP="002C6A52">
            <w:pPr>
              <w:pStyle w:val="RepTableSmall"/>
              <w:keepNext/>
              <w:keepLines/>
              <w:rPr>
                <w:szCs w:val="16"/>
                <w:lang w:val="en-GB"/>
              </w:rPr>
            </w:pPr>
          </w:p>
        </w:tc>
        <w:tc>
          <w:tcPr>
            <w:tcW w:w="446" w:type="pct"/>
            <w:shd w:val="clear" w:color="auto" w:fill="auto"/>
          </w:tcPr>
          <w:p w:rsidR="00E37D70" w:rsidRPr="006B6BD3" w:rsidRDefault="00E37D70" w:rsidP="002C6A52">
            <w:pPr>
              <w:pStyle w:val="RepTableSmall"/>
              <w:keepNext/>
              <w:keepLines/>
              <w:rPr>
                <w:szCs w:val="16"/>
                <w:lang w:val="en-GB"/>
              </w:rPr>
            </w:pPr>
          </w:p>
        </w:tc>
        <w:tc>
          <w:tcPr>
            <w:tcW w:w="259" w:type="pct"/>
            <w:shd w:val="clear" w:color="auto" w:fill="auto"/>
          </w:tcPr>
          <w:p w:rsidR="00E37D70" w:rsidRPr="006B6BD3" w:rsidRDefault="00E37D70" w:rsidP="002C6A52">
            <w:pPr>
              <w:pStyle w:val="RepTableSmall"/>
              <w:keepNext/>
              <w:keepLines/>
              <w:rPr>
                <w:szCs w:val="16"/>
                <w:lang w:val="en-GB"/>
              </w:rPr>
            </w:pPr>
          </w:p>
        </w:tc>
        <w:tc>
          <w:tcPr>
            <w:tcW w:w="268" w:type="pct"/>
            <w:shd w:val="clear" w:color="auto" w:fill="auto"/>
          </w:tcPr>
          <w:p w:rsidR="00E37D70" w:rsidRPr="006B6BD3" w:rsidRDefault="00E37D70" w:rsidP="002C6A52">
            <w:pPr>
              <w:pStyle w:val="RepTableSmall"/>
              <w:keepNext/>
              <w:keepLines/>
              <w:rPr>
                <w:szCs w:val="16"/>
                <w:lang w:val="en-GB"/>
              </w:rPr>
            </w:pPr>
          </w:p>
        </w:tc>
        <w:tc>
          <w:tcPr>
            <w:tcW w:w="612" w:type="pct"/>
            <w:shd w:val="clear" w:color="auto" w:fill="auto"/>
          </w:tcPr>
          <w:p w:rsidR="00E37D70" w:rsidRPr="006B6BD3" w:rsidRDefault="00E37D70" w:rsidP="002C6A52">
            <w:pPr>
              <w:pStyle w:val="RepTableSmall"/>
              <w:keepNext/>
              <w:keepLines/>
              <w:rPr>
                <w:szCs w:val="16"/>
                <w:lang w:val="en-GB"/>
              </w:rPr>
            </w:pPr>
          </w:p>
        </w:tc>
      </w:tr>
      <w:tr w:rsidR="00E37D70" w:rsidRPr="006B6BD3" w:rsidTr="00BC3BC5">
        <w:tc>
          <w:tcPr>
            <w:tcW w:w="221" w:type="pct"/>
            <w:shd w:val="clear" w:color="auto" w:fill="auto"/>
          </w:tcPr>
          <w:p w:rsidR="00E37D70" w:rsidRPr="006B6BD3" w:rsidRDefault="00E37D70" w:rsidP="002C6A52">
            <w:pPr>
              <w:pStyle w:val="RepTableSmall"/>
              <w:rPr>
                <w:spacing w:val="-1"/>
                <w:szCs w:val="16"/>
                <w:lang w:val="en-GB"/>
              </w:rPr>
            </w:pPr>
            <w:r w:rsidRPr="006B6BD3">
              <w:rPr>
                <w:spacing w:val="-1"/>
                <w:szCs w:val="16"/>
                <w:lang w:val="en-GB"/>
              </w:rPr>
              <w:t>6</w:t>
            </w:r>
          </w:p>
        </w:tc>
        <w:tc>
          <w:tcPr>
            <w:tcW w:w="442" w:type="pct"/>
            <w:shd w:val="clear" w:color="auto" w:fill="auto"/>
          </w:tcPr>
          <w:p w:rsidR="00E37D70" w:rsidRPr="006B6BD3" w:rsidRDefault="00E37D70" w:rsidP="002C6A52">
            <w:pPr>
              <w:pStyle w:val="RepTableSmall"/>
              <w:rPr>
                <w:szCs w:val="16"/>
                <w:lang w:val="en-GB"/>
              </w:rPr>
            </w:pPr>
          </w:p>
        </w:tc>
        <w:tc>
          <w:tcPr>
            <w:tcW w:w="213" w:type="pct"/>
            <w:shd w:val="clear" w:color="auto" w:fill="auto"/>
          </w:tcPr>
          <w:p w:rsidR="00E37D70" w:rsidRPr="006B6BD3" w:rsidRDefault="00E37D70" w:rsidP="002C6A52">
            <w:pPr>
              <w:pStyle w:val="RepTableSmall"/>
              <w:rPr>
                <w:szCs w:val="16"/>
                <w:lang w:val="en-GB"/>
              </w:rPr>
            </w:pPr>
          </w:p>
        </w:tc>
        <w:tc>
          <w:tcPr>
            <w:tcW w:w="588" w:type="pct"/>
            <w:shd w:val="clear" w:color="auto" w:fill="auto"/>
          </w:tcPr>
          <w:p w:rsidR="00E37D70" w:rsidRPr="006B6BD3" w:rsidRDefault="00E37D70" w:rsidP="002C6A52">
            <w:pPr>
              <w:pStyle w:val="RepTableSmall"/>
              <w:rPr>
                <w:szCs w:val="16"/>
                <w:lang w:val="en-GB"/>
              </w:rPr>
            </w:pPr>
          </w:p>
        </w:tc>
        <w:tc>
          <w:tcPr>
            <w:tcW w:w="314" w:type="pct"/>
            <w:shd w:val="clear" w:color="auto" w:fill="auto"/>
          </w:tcPr>
          <w:p w:rsidR="00E37D70" w:rsidRPr="006B6BD3" w:rsidRDefault="00E37D70" w:rsidP="002C6A52">
            <w:pPr>
              <w:pStyle w:val="RepTableSmall"/>
              <w:rPr>
                <w:szCs w:val="16"/>
                <w:lang w:val="en-GB"/>
              </w:rPr>
            </w:pPr>
          </w:p>
        </w:tc>
        <w:tc>
          <w:tcPr>
            <w:tcW w:w="412" w:type="pct"/>
            <w:shd w:val="clear" w:color="auto" w:fill="auto"/>
          </w:tcPr>
          <w:p w:rsidR="00E37D70" w:rsidRPr="006B6BD3" w:rsidRDefault="00E37D70" w:rsidP="002C6A52">
            <w:pPr>
              <w:pStyle w:val="RepTableSmall"/>
              <w:rPr>
                <w:szCs w:val="16"/>
                <w:lang w:val="en-GB"/>
              </w:rPr>
            </w:pPr>
          </w:p>
        </w:tc>
        <w:tc>
          <w:tcPr>
            <w:tcW w:w="322" w:type="pct"/>
            <w:shd w:val="clear" w:color="auto" w:fill="auto"/>
          </w:tcPr>
          <w:p w:rsidR="00E37D70" w:rsidRPr="006B6BD3" w:rsidRDefault="00E37D70" w:rsidP="002C6A52">
            <w:pPr>
              <w:pStyle w:val="RepTableSmall"/>
              <w:rPr>
                <w:szCs w:val="16"/>
                <w:lang w:val="en-GB"/>
              </w:rPr>
            </w:pPr>
          </w:p>
        </w:tc>
        <w:tc>
          <w:tcPr>
            <w:tcW w:w="455" w:type="pct"/>
            <w:shd w:val="clear" w:color="auto" w:fill="auto"/>
          </w:tcPr>
          <w:p w:rsidR="00E37D70" w:rsidRPr="006B6BD3" w:rsidRDefault="00E37D70" w:rsidP="002C6A52">
            <w:pPr>
              <w:pStyle w:val="RepTableSmall"/>
              <w:rPr>
                <w:szCs w:val="16"/>
                <w:lang w:val="en-GB"/>
              </w:rPr>
            </w:pPr>
          </w:p>
        </w:tc>
        <w:tc>
          <w:tcPr>
            <w:tcW w:w="448" w:type="pct"/>
            <w:shd w:val="clear" w:color="auto" w:fill="auto"/>
          </w:tcPr>
          <w:p w:rsidR="00E37D70" w:rsidRPr="006B6BD3" w:rsidRDefault="00E37D70" w:rsidP="002C6A52">
            <w:pPr>
              <w:pStyle w:val="RepTableSmall"/>
              <w:rPr>
                <w:szCs w:val="16"/>
                <w:lang w:val="en-GB"/>
              </w:rPr>
            </w:pPr>
          </w:p>
        </w:tc>
        <w:tc>
          <w:tcPr>
            <w:tcW w:w="446" w:type="pct"/>
            <w:shd w:val="clear" w:color="auto" w:fill="auto"/>
          </w:tcPr>
          <w:p w:rsidR="00E37D70" w:rsidRPr="006B6BD3" w:rsidRDefault="00E37D70" w:rsidP="002C6A52">
            <w:pPr>
              <w:pStyle w:val="RepTableSmall"/>
              <w:rPr>
                <w:szCs w:val="16"/>
                <w:lang w:val="en-GB"/>
              </w:rPr>
            </w:pPr>
          </w:p>
        </w:tc>
        <w:tc>
          <w:tcPr>
            <w:tcW w:w="259" w:type="pct"/>
            <w:shd w:val="clear" w:color="auto" w:fill="auto"/>
          </w:tcPr>
          <w:p w:rsidR="00E37D70" w:rsidRPr="006B6BD3" w:rsidRDefault="00E37D70" w:rsidP="002C6A52">
            <w:pPr>
              <w:pStyle w:val="RepTableSmall"/>
              <w:rPr>
                <w:szCs w:val="16"/>
                <w:lang w:val="en-GB"/>
              </w:rPr>
            </w:pPr>
          </w:p>
        </w:tc>
        <w:tc>
          <w:tcPr>
            <w:tcW w:w="268" w:type="pct"/>
            <w:shd w:val="clear" w:color="auto" w:fill="auto"/>
          </w:tcPr>
          <w:p w:rsidR="00E37D70" w:rsidRPr="006B6BD3" w:rsidRDefault="00E37D70" w:rsidP="002C6A52">
            <w:pPr>
              <w:pStyle w:val="RepTableSmall"/>
              <w:rPr>
                <w:szCs w:val="16"/>
                <w:lang w:val="en-GB"/>
              </w:rPr>
            </w:pPr>
          </w:p>
        </w:tc>
        <w:tc>
          <w:tcPr>
            <w:tcW w:w="612" w:type="pct"/>
            <w:shd w:val="clear" w:color="auto" w:fill="auto"/>
          </w:tcPr>
          <w:p w:rsidR="00E37D70" w:rsidRPr="006B6BD3" w:rsidRDefault="00E37D70" w:rsidP="002C6A52">
            <w:pPr>
              <w:pStyle w:val="RepTableSmall"/>
              <w:rPr>
                <w:szCs w:val="16"/>
                <w:lang w:val="en-GB"/>
              </w:rPr>
            </w:pPr>
          </w:p>
        </w:tc>
      </w:tr>
      <w:tr w:rsidR="00E37D70" w:rsidRPr="006B6BD3" w:rsidTr="00BC3BC5">
        <w:tc>
          <w:tcPr>
            <w:tcW w:w="221" w:type="pct"/>
            <w:shd w:val="clear" w:color="auto" w:fill="auto"/>
          </w:tcPr>
          <w:p w:rsidR="00E37D70" w:rsidRPr="006B6BD3" w:rsidRDefault="00E37D70" w:rsidP="002C6A52">
            <w:pPr>
              <w:pStyle w:val="RepTableSmall"/>
              <w:keepNext/>
              <w:keepLines/>
              <w:rPr>
                <w:spacing w:val="-1"/>
                <w:szCs w:val="16"/>
                <w:lang w:val="en-GB"/>
              </w:rPr>
            </w:pPr>
            <w:r w:rsidRPr="006B6BD3">
              <w:rPr>
                <w:spacing w:val="-1"/>
                <w:szCs w:val="16"/>
                <w:lang w:val="en-GB"/>
              </w:rPr>
              <w:t>7</w:t>
            </w:r>
          </w:p>
        </w:tc>
        <w:tc>
          <w:tcPr>
            <w:tcW w:w="442" w:type="pct"/>
            <w:shd w:val="clear" w:color="auto" w:fill="auto"/>
          </w:tcPr>
          <w:p w:rsidR="00E37D70" w:rsidRPr="006B6BD3" w:rsidRDefault="00E37D70" w:rsidP="002C6A52">
            <w:pPr>
              <w:pStyle w:val="RepTableSmall"/>
              <w:keepNext/>
              <w:keepLines/>
              <w:rPr>
                <w:szCs w:val="16"/>
                <w:lang w:val="en-GB"/>
              </w:rPr>
            </w:pPr>
          </w:p>
        </w:tc>
        <w:tc>
          <w:tcPr>
            <w:tcW w:w="213" w:type="pct"/>
            <w:shd w:val="clear" w:color="auto" w:fill="auto"/>
          </w:tcPr>
          <w:p w:rsidR="00E37D70" w:rsidRPr="006B6BD3" w:rsidRDefault="00E37D70" w:rsidP="002C6A52">
            <w:pPr>
              <w:pStyle w:val="RepTableSmall"/>
              <w:keepNext/>
              <w:keepLines/>
              <w:rPr>
                <w:szCs w:val="16"/>
                <w:lang w:val="en-GB"/>
              </w:rPr>
            </w:pPr>
          </w:p>
        </w:tc>
        <w:tc>
          <w:tcPr>
            <w:tcW w:w="588" w:type="pct"/>
            <w:shd w:val="clear" w:color="auto" w:fill="auto"/>
          </w:tcPr>
          <w:p w:rsidR="00E37D70" w:rsidRPr="006B6BD3" w:rsidRDefault="00E37D70" w:rsidP="002C6A52">
            <w:pPr>
              <w:pStyle w:val="RepTableSmall"/>
              <w:keepNext/>
              <w:keepLines/>
              <w:rPr>
                <w:szCs w:val="16"/>
                <w:lang w:val="en-GB"/>
              </w:rPr>
            </w:pPr>
          </w:p>
        </w:tc>
        <w:tc>
          <w:tcPr>
            <w:tcW w:w="314" w:type="pct"/>
            <w:shd w:val="clear" w:color="auto" w:fill="auto"/>
          </w:tcPr>
          <w:p w:rsidR="00E37D70" w:rsidRPr="006B6BD3" w:rsidRDefault="00E37D70" w:rsidP="002C6A52">
            <w:pPr>
              <w:pStyle w:val="RepTableSmall"/>
              <w:keepNext/>
              <w:keepLines/>
              <w:rPr>
                <w:szCs w:val="16"/>
                <w:lang w:val="en-GB"/>
              </w:rPr>
            </w:pPr>
          </w:p>
        </w:tc>
        <w:tc>
          <w:tcPr>
            <w:tcW w:w="412" w:type="pct"/>
            <w:shd w:val="clear" w:color="auto" w:fill="auto"/>
          </w:tcPr>
          <w:p w:rsidR="00E37D70" w:rsidRPr="006B6BD3" w:rsidRDefault="00E37D70" w:rsidP="002C6A52">
            <w:pPr>
              <w:pStyle w:val="RepTableSmall"/>
              <w:keepNext/>
              <w:keepLines/>
              <w:rPr>
                <w:szCs w:val="16"/>
                <w:lang w:val="en-GB"/>
              </w:rPr>
            </w:pPr>
          </w:p>
        </w:tc>
        <w:tc>
          <w:tcPr>
            <w:tcW w:w="322" w:type="pct"/>
            <w:shd w:val="clear" w:color="auto" w:fill="auto"/>
          </w:tcPr>
          <w:p w:rsidR="00E37D70" w:rsidRPr="006B6BD3" w:rsidRDefault="00E37D70" w:rsidP="002C6A52">
            <w:pPr>
              <w:pStyle w:val="RepTableSmall"/>
              <w:keepNext/>
              <w:keepLines/>
              <w:rPr>
                <w:szCs w:val="16"/>
                <w:lang w:val="en-GB"/>
              </w:rPr>
            </w:pPr>
          </w:p>
        </w:tc>
        <w:tc>
          <w:tcPr>
            <w:tcW w:w="455" w:type="pct"/>
            <w:shd w:val="clear" w:color="auto" w:fill="auto"/>
          </w:tcPr>
          <w:p w:rsidR="00E37D70" w:rsidRPr="006B6BD3" w:rsidRDefault="00E37D70" w:rsidP="002C6A52">
            <w:pPr>
              <w:pStyle w:val="RepTableSmall"/>
              <w:keepNext/>
              <w:keepLines/>
              <w:rPr>
                <w:szCs w:val="16"/>
                <w:lang w:val="en-GB"/>
              </w:rPr>
            </w:pPr>
          </w:p>
        </w:tc>
        <w:tc>
          <w:tcPr>
            <w:tcW w:w="448" w:type="pct"/>
            <w:shd w:val="clear" w:color="auto" w:fill="auto"/>
          </w:tcPr>
          <w:p w:rsidR="00E37D70" w:rsidRPr="006B6BD3" w:rsidRDefault="00E37D70" w:rsidP="002C6A52">
            <w:pPr>
              <w:pStyle w:val="RepTableSmall"/>
              <w:keepNext/>
              <w:keepLines/>
              <w:rPr>
                <w:szCs w:val="16"/>
                <w:lang w:val="en-GB"/>
              </w:rPr>
            </w:pPr>
          </w:p>
        </w:tc>
        <w:tc>
          <w:tcPr>
            <w:tcW w:w="446" w:type="pct"/>
            <w:shd w:val="clear" w:color="auto" w:fill="auto"/>
          </w:tcPr>
          <w:p w:rsidR="00E37D70" w:rsidRPr="006B6BD3" w:rsidRDefault="00E37D70" w:rsidP="002C6A52">
            <w:pPr>
              <w:pStyle w:val="RepTableSmall"/>
              <w:keepNext/>
              <w:keepLines/>
              <w:rPr>
                <w:szCs w:val="16"/>
                <w:lang w:val="en-GB"/>
              </w:rPr>
            </w:pPr>
          </w:p>
        </w:tc>
        <w:tc>
          <w:tcPr>
            <w:tcW w:w="259" w:type="pct"/>
            <w:shd w:val="clear" w:color="auto" w:fill="auto"/>
          </w:tcPr>
          <w:p w:rsidR="00E37D70" w:rsidRPr="006B6BD3" w:rsidRDefault="00E37D70" w:rsidP="002C6A52">
            <w:pPr>
              <w:pStyle w:val="RepTableSmall"/>
              <w:keepNext/>
              <w:keepLines/>
              <w:rPr>
                <w:szCs w:val="16"/>
                <w:lang w:val="en-GB"/>
              </w:rPr>
            </w:pPr>
          </w:p>
        </w:tc>
        <w:tc>
          <w:tcPr>
            <w:tcW w:w="268" w:type="pct"/>
            <w:shd w:val="clear" w:color="auto" w:fill="auto"/>
          </w:tcPr>
          <w:p w:rsidR="00E37D70" w:rsidRPr="006B6BD3" w:rsidRDefault="00E37D70" w:rsidP="002C6A52">
            <w:pPr>
              <w:pStyle w:val="RepTableSmall"/>
              <w:keepNext/>
              <w:keepLines/>
              <w:rPr>
                <w:szCs w:val="16"/>
                <w:lang w:val="en-GB"/>
              </w:rPr>
            </w:pPr>
          </w:p>
        </w:tc>
        <w:tc>
          <w:tcPr>
            <w:tcW w:w="612" w:type="pct"/>
            <w:shd w:val="clear" w:color="auto" w:fill="auto"/>
          </w:tcPr>
          <w:p w:rsidR="00E37D70" w:rsidRPr="006B6BD3" w:rsidRDefault="00E37D70" w:rsidP="002C6A52">
            <w:pPr>
              <w:pStyle w:val="RepTableSmall"/>
              <w:keepNext/>
              <w:keepLines/>
              <w:rPr>
                <w:szCs w:val="16"/>
                <w:lang w:val="en-GB"/>
              </w:rPr>
            </w:pPr>
          </w:p>
        </w:tc>
      </w:tr>
      <w:tr w:rsidR="00E37D70" w:rsidRPr="006B6BD3" w:rsidTr="00BC3BC5">
        <w:tc>
          <w:tcPr>
            <w:tcW w:w="221" w:type="pct"/>
            <w:shd w:val="clear" w:color="auto" w:fill="auto"/>
          </w:tcPr>
          <w:p w:rsidR="00E37D70" w:rsidRPr="006B6BD3" w:rsidRDefault="00E37D70" w:rsidP="002C6A52">
            <w:pPr>
              <w:pStyle w:val="RepTableSmall"/>
              <w:rPr>
                <w:spacing w:val="-1"/>
                <w:szCs w:val="16"/>
                <w:lang w:val="en-GB"/>
              </w:rPr>
            </w:pPr>
            <w:r w:rsidRPr="006B6BD3">
              <w:rPr>
                <w:spacing w:val="-1"/>
                <w:szCs w:val="16"/>
                <w:lang w:val="en-GB"/>
              </w:rPr>
              <w:t>8</w:t>
            </w:r>
          </w:p>
        </w:tc>
        <w:tc>
          <w:tcPr>
            <w:tcW w:w="442" w:type="pct"/>
            <w:shd w:val="clear" w:color="auto" w:fill="auto"/>
          </w:tcPr>
          <w:p w:rsidR="00E37D70" w:rsidRPr="006B6BD3" w:rsidRDefault="00E37D70" w:rsidP="002C6A52">
            <w:pPr>
              <w:pStyle w:val="RepTableSmall"/>
              <w:rPr>
                <w:szCs w:val="16"/>
                <w:lang w:val="en-GB"/>
              </w:rPr>
            </w:pPr>
          </w:p>
        </w:tc>
        <w:tc>
          <w:tcPr>
            <w:tcW w:w="213" w:type="pct"/>
            <w:shd w:val="clear" w:color="auto" w:fill="auto"/>
          </w:tcPr>
          <w:p w:rsidR="00E37D70" w:rsidRPr="006B6BD3" w:rsidRDefault="00E37D70" w:rsidP="002C6A52">
            <w:pPr>
              <w:pStyle w:val="RepTableSmall"/>
              <w:rPr>
                <w:szCs w:val="16"/>
                <w:lang w:val="en-GB"/>
              </w:rPr>
            </w:pPr>
          </w:p>
        </w:tc>
        <w:tc>
          <w:tcPr>
            <w:tcW w:w="588" w:type="pct"/>
            <w:shd w:val="clear" w:color="auto" w:fill="auto"/>
          </w:tcPr>
          <w:p w:rsidR="00E37D70" w:rsidRPr="006B6BD3" w:rsidRDefault="00E37D70" w:rsidP="002C6A52">
            <w:pPr>
              <w:pStyle w:val="RepTableSmall"/>
              <w:rPr>
                <w:szCs w:val="16"/>
                <w:lang w:val="en-GB"/>
              </w:rPr>
            </w:pPr>
          </w:p>
        </w:tc>
        <w:tc>
          <w:tcPr>
            <w:tcW w:w="314" w:type="pct"/>
            <w:shd w:val="clear" w:color="auto" w:fill="auto"/>
          </w:tcPr>
          <w:p w:rsidR="00E37D70" w:rsidRPr="006B6BD3" w:rsidRDefault="00E37D70" w:rsidP="002C6A52">
            <w:pPr>
              <w:pStyle w:val="RepTableSmall"/>
              <w:rPr>
                <w:szCs w:val="16"/>
                <w:lang w:val="en-GB"/>
              </w:rPr>
            </w:pPr>
          </w:p>
        </w:tc>
        <w:tc>
          <w:tcPr>
            <w:tcW w:w="412" w:type="pct"/>
            <w:shd w:val="clear" w:color="auto" w:fill="auto"/>
          </w:tcPr>
          <w:p w:rsidR="00E37D70" w:rsidRPr="006B6BD3" w:rsidRDefault="00E37D70" w:rsidP="002C6A52">
            <w:pPr>
              <w:pStyle w:val="RepTableSmall"/>
              <w:rPr>
                <w:szCs w:val="16"/>
                <w:lang w:val="en-GB"/>
              </w:rPr>
            </w:pPr>
          </w:p>
        </w:tc>
        <w:tc>
          <w:tcPr>
            <w:tcW w:w="322" w:type="pct"/>
            <w:shd w:val="clear" w:color="auto" w:fill="auto"/>
          </w:tcPr>
          <w:p w:rsidR="00E37D70" w:rsidRPr="006B6BD3" w:rsidRDefault="00E37D70" w:rsidP="002C6A52">
            <w:pPr>
              <w:pStyle w:val="RepTableSmall"/>
              <w:rPr>
                <w:szCs w:val="16"/>
                <w:lang w:val="en-GB"/>
              </w:rPr>
            </w:pPr>
          </w:p>
        </w:tc>
        <w:tc>
          <w:tcPr>
            <w:tcW w:w="455" w:type="pct"/>
            <w:shd w:val="clear" w:color="auto" w:fill="auto"/>
          </w:tcPr>
          <w:p w:rsidR="00E37D70" w:rsidRPr="006B6BD3" w:rsidRDefault="00E37D70" w:rsidP="002C6A52">
            <w:pPr>
              <w:pStyle w:val="RepTableSmall"/>
              <w:rPr>
                <w:szCs w:val="16"/>
                <w:lang w:val="en-GB"/>
              </w:rPr>
            </w:pPr>
          </w:p>
        </w:tc>
        <w:tc>
          <w:tcPr>
            <w:tcW w:w="448" w:type="pct"/>
            <w:shd w:val="clear" w:color="auto" w:fill="auto"/>
          </w:tcPr>
          <w:p w:rsidR="00E37D70" w:rsidRPr="006B6BD3" w:rsidRDefault="00E37D70" w:rsidP="002C6A52">
            <w:pPr>
              <w:pStyle w:val="RepTableSmall"/>
              <w:rPr>
                <w:szCs w:val="16"/>
                <w:lang w:val="en-GB"/>
              </w:rPr>
            </w:pPr>
          </w:p>
        </w:tc>
        <w:tc>
          <w:tcPr>
            <w:tcW w:w="446" w:type="pct"/>
            <w:shd w:val="clear" w:color="auto" w:fill="auto"/>
          </w:tcPr>
          <w:p w:rsidR="00E37D70" w:rsidRPr="006B6BD3" w:rsidRDefault="00E37D70" w:rsidP="002C6A52">
            <w:pPr>
              <w:pStyle w:val="RepTableSmall"/>
              <w:rPr>
                <w:szCs w:val="16"/>
                <w:lang w:val="en-GB"/>
              </w:rPr>
            </w:pPr>
          </w:p>
        </w:tc>
        <w:tc>
          <w:tcPr>
            <w:tcW w:w="259" w:type="pct"/>
            <w:shd w:val="clear" w:color="auto" w:fill="auto"/>
          </w:tcPr>
          <w:p w:rsidR="00E37D70" w:rsidRPr="006B6BD3" w:rsidRDefault="00E37D70" w:rsidP="002C6A52">
            <w:pPr>
              <w:pStyle w:val="RepTableSmall"/>
              <w:rPr>
                <w:szCs w:val="16"/>
                <w:lang w:val="en-GB"/>
              </w:rPr>
            </w:pPr>
          </w:p>
        </w:tc>
        <w:tc>
          <w:tcPr>
            <w:tcW w:w="268" w:type="pct"/>
            <w:shd w:val="clear" w:color="auto" w:fill="auto"/>
          </w:tcPr>
          <w:p w:rsidR="00E37D70" w:rsidRPr="006B6BD3" w:rsidRDefault="00E37D70" w:rsidP="002C6A52">
            <w:pPr>
              <w:pStyle w:val="RepTableSmall"/>
              <w:rPr>
                <w:szCs w:val="16"/>
                <w:lang w:val="en-GB"/>
              </w:rPr>
            </w:pPr>
          </w:p>
        </w:tc>
        <w:tc>
          <w:tcPr>
            <w:tcW w:w="612" w:type="pct"/>
            <w:shd w:val="clear" w:color="auto" w:fill="auto"/>
          </w:tcPr>
          <w:p w:rsidR="00E37D70" w:rsidRPr="006B6BD3" w:rsidRDefault="00E37D70" w:rsidP="002C6A52">
            <w:pPr>
              <w:pStyle w:val="RepTableSmall"/>
              <w:rPr>
                <w:szCs w:val="16"/>
                <w:lang w:val="en-GB"/>
              </w:rPr>
            </w:pPr>
          </w:p>
        </w:tc>
      </w:tr>
    </w:tbl>
    <w:p w:rsidR="00C9102C" w:rsidRPr="006B6BD3" w:rsidRDefault="00C9102C" w:rsidP="00C9102C">
      <w:pPr>
        <w:pStyle w:val="RepStandard"/>
      </w:pPr>
    </w:p>
    <w:tbl>
      <w:tblPr>
        <w:tblW w:w="5000" w:type="pct"/>
        <w:tblCellMar>
          <w:left w:w="115" w:type="dxa"/>
          <w:right w:w="115" w:type="dxa"/>
        </w:tblCellMar>
        <w:tblLook w:val="0000" w:firstRow="0" w:lastRow="0" w:firstColumn="0" w:lastColumn="0" w:noHBand="0" w:noVBand="0"/>
      </w:tblPr>
      <w:tblGrid>
        <w:gridCol w:w="1004"/>
        <w:gridCol w:w="6183"/>
        <w:gridCol w:w="238"/>
        <w:gridCol w:w="6579"/>
      </w:tblGrid>
      <w:tr w:rsidR="00C9102C" w:rsidRPr="006B6BD3" w:rsidTr="002C6A52">
        <w:trPr>
          <w:cantSplit/>
          <w:trHeight w:val="87"/>
        </w:trPr>
        <w:tc>
          <w:tcPr>
            <w:tcW w:w="324" w:type="pct"/>
          </w:tcPr>
          <w:p w:rsidR="00C9102C" w:rsidRPr="006B6BD3" w:rsidRDefault="00664F24" w:rsidP="002C6A52">
            <w:pPr>
              <w:pStyle w:val="RepTableSmallBold"/>
              <w:rPr>
                <w:lang w:val="en-GB"/>
              </w:rPr>
            </w:pPr>
            <w:r>
              <w:rPr>
                <w:lang w:val="en-GB"/>
              </w:rPr>
              <w:t>Poznámky:</w:t>
            </w:r>
          </w:p>
          <w:p w:rsidR="00C9102C" w:rsidRPr="006B6BD3" w:rsidRDefault="00C9102C" w:rsidP="002C6A52">
            <w:pPr>
              <w:pStyle w:val="RepTableSmallBold"/>
              <w:rPr>
                <w:lang w:val="en-GB"/>
              </w:rPr>
            </w:pPr>
          </w:p>
        </w:tc>
        <w:tc>
          <w:tcPr>
            <w:tcW w:w="2219" w:type="pct"/>
          </w:tcPr>
          <w:p w:rsidR="00C9102C" w:rsidRPr="006B6BD3" w:rsidRDefault="00C9102C" w:rsidP="002C6A52">
            <w:pPr>
              <w:pStyle w:val="RepTableSmall"/>
              <w:tabs>
                <w:tab w:val="left" w:pos="440"/>
              </w:tabs>
              <w:ind w:left="440" w:hanging="440"/>
              <w:rPr>
                <w:lang w:val="en-GB"/>
              </w:rPr>
            </w:pPr>
            <w:r w:rsidRPr="006B6BD3">
              <w:rPr>
                <w:lang w:val="en-GB"/>
              </w:rPr>
              <w:t>(a)</w:t>
            </w:r>
            <w:r w:rsidRPr="006B6BD3">
              <w:rPr>
                <w:lang w:val="en-GB"/>
              </w:rPr>
              <w:tab/>
            </w:r>
            <w:r w:rsidR="00664F24">
              <w:rPr>
                <w:lang w:val="en-GB"/>
              </w:rPr>
              <w:t>napr</w:t>
            </w:r>
            <w:r w:rsidRPr="006B6BD3">
              <w:rPr>
                <w:lang w:val="en-GB"/>
              </w:rPr>
              <w:t xml:space="preserve">. </w:t>
            </w:r>
            <w:r w:rsidR="003E73B3">
              <w:rPr>
                <w:lang w:val="en-GB"/>
              </w:rPr>
              <w:t>z</w:t>
            </w:r>
            <w:r w:rsidR="00664F24">
              <w:rPr>
                <w:lang w:val="en-GB"/>
              </w:rPr>
              <w:t>máčateľný prášok</w:t>
            </w:r>
            <w:r w:rsidRPr="006B6BD3">
              <w:rPr>
                <w:lang w:val="en-GB"/>
              </w:rPr>
              <w:t xml:space="preserve"> (WP), </w:t>
            </w:r>
            <w:r w:rsidR="00664F24">
              <w:rPr>
                <w:lang w:val="en-GB"/>
              </w:rPr>
              <w:t>emulgovateľný koncentrát</w:t>
            </w:r>
            <w:r w:rsidRPr="006B6BD3">
              <w:rPr>
                <w:lang w:val="en-GB"/>
              </w:rPr>
              <w:t xml:space="preserve"> (EC), granul</w:t>
            </w:r>
            <w:r w:rsidR="00664F24">
              <w:rPr>
                <w:lang w:val="en-GB"/>
              </w:rPr>
              <w:t>y</w:t>
            </w:r>
            <w:r w:rsidRPr="006B6BD3">
              <w:rPr>
                <w:lang w:val="en-GB"/>
              </w:rPr>
              <w:t xml:space="preserve"> (GR)</w:t>
            </w:r>
            <w:r w:rsidR="00664F24">
              <w:rPr>
                <w:lang w:val="en-GB"/>
              </w:rPr>
              <w:t xml:space="preserve"> podľa</w:t>
            </w:r>
          </w:p>
          <w:p w:rsidR="00C9102C" w:rsidRPr="006B6BD3" w:rsidRDefault="00C9102C" w:rsidP="002C6A52">
            <w:pPr>
              <w:pStyle w:val="RepTableSmall"/>
              <w:tabs>
                <w:tab w:val="left" w:pos="442"/>
              </w:tabs>
              <w:ind w:left="442" w:hanging="442"/>
              <w:rPr>
                <w:lang w:val="en-GB"/>
              </w:rPr>
            </w:pPr>
            <w:r w:rsidRPr="006B6BD3">
              <w:rPr>
                <w:lang w:val="en-GB"/>
              </w:rPr>
              <w:tab/>
              <w:t xml:space="preserve">Catalogue of pesticide formulation types and international coding system CropLife </w:t>
            </w:r>
            <w:r w:rsidRPr="006B6BD3">
              <w:rPr>
                <w:lang w:val="en-GB"/>
              </w:rPr>
              <w:br/>
              <w:t>International Technical Monograph n°2, 6th Edition Revised May 2008</w:t>
            </w:r>
          </w:p>
          <w:p w:rsidR="00C9102C" w:rsidRPr="006B6BD3" w:rsidRDefault="00C9102C" w:rsidP="00A85B0E">
            <w:pPr>
              <w:pStyle w:val="RepTableSmall"/>
              <w:tabs>
                <w:tab w:val="left" w:pos="440"/>
              </w:tabs>
              <w:ind w:left="442" w:hanging="442"/>
              <w:rPr>
                <w:lang w:val="en-GB"/>
              </w:rPr>
            </w:pPr>
            <w:r w:rsidRPr="006B6BD3">
              <w:rPr>
                <w:lang w:val="en-GB"/>
              </w:rPr>
              <w:t xml:space="preserve"> </w:t>
            </w:r>
          </w:p>
        </w:tc>
        <w:tc>
          <w:tcPr>
            <w:tcW w:w="96" w:type="pct"/>
          </w:tcPr>
          <w:p w:rsidR="00C9102C" w:rsidRPr="006B6BD3" w:rsidRDefault="00C9102C" w:rsidP="002C6A52">
            <w:pPr>
              <w:pStyle w:val="RepTableSmall"/>
              <w:rPr>
                <w:lang w:val="en-GB"/>
              </w:rPr>
            </w:pPr>
          </w:p>
        </w:tc>
        <w:tc>
          <w:tcPr>
            <w:tcW w:w="2360" w:type="pct"/>
          </w:tcPr>
          <w:p w:rsidR="00C9102C" w:rsidRPr="006B6BD3" w:rsidRDefault="00A85B0E" w:rsidP="002C6A52">
            <w:pPr>
              <w:pStyle w:val="RepTableSmall"/>
              <w:tabs>
                <w:tab w:val="left" w:pos="442"/>
              </w:tabs>
              <w:ind w:left="442" w:hanging="442"/>
              <w:rPr>
                <w:lang w:val="en-GB"/>
              </w:rPr>
            </w:pPr>
            <w:r w:rsidRPr="006B6BD3">
              <w:rPr>
                <w:lang w:val="en-GB"/>
              </w:rPr>
              <w:t xml:space="preserve"> </w:t>
            </w:r>
          </w:p>
          <w:p w:rsidR="00C9102C" w:rsidRPr="006B6BD3" w:rsidRDefault="00C9102C" w:rsidP="002C6A52">
            <w:pPr>
              <w:pStyle w:val="RepTableSmall"/>
              <w:tabs>
                <w:tab w:val="left" w:pos="442"/>
              </w:tabs>
              <w:ind w:left="442" w:hanging="442"/>
              <w:rPr>
                <w:lang w:val="en-GB"/>
              </w:rPr>
            </w:pPr>
          </w:p>
        </w:tc>
      </w:tr>
      <w:tr w:rsidR="00C9102C" w:rsidRPr="006B6BD3" w:rsidTr="002C6A52">
        <w:trPr>
          <w:cantSplit/>
          <w:trHeight w:val="87"/>
        </w:trPr>
        <w:tc>
          <w:tcPr>
            <w:tcW w:w="324" w:type="pct"/>
            <w:vAlign w:val="center"/>
          </w:tcPr>
          <w:p w:rsidR="00C9102C" w:rsidRPr="006B6BD3" w:rsidRDefault="00C9102C" w:rsidP="002C6A52">
            <w:pPr>
              <w:pStyle w:val="RepTableSmall"/>
              <w:rPr>
                <w:lang w:val="en-GB"/>
              </w:rPr>
            </w:pPr>
          </w:p>
        </w:tc>
        <w:tc>
          <w:tcPr>
            <w:tcW w:w="2219" w:type="pct"/>
            <w:vAlign w:val="center"/>
          </w:tcPr>
          <w:p w:rsidR="00C9102C" w:rsidRPr="006B6BD3" w:rsidRDefault="00C9102C" w:rsidP="002C6A52">
            <w:pPr>
              <w:pStyle w:val="RepTableSmall"/>
              <w:rPr>
                <w:lang w:val="en-GB"/>
              </w:rPr>
            </w:pPr>
          </w:p>
        </w:tc>
        <w:tc>
          <w:tcPr>
            <w:tcW w:w="96" w:type="pct"/>
            <w:vAlign w:val="center"/>
          </w:tcPr>
          <w:p w:rsidR="00C9102C" w:rsidRPr="006B6BD3" w:rsidRDefault="00C9102C" w:rsidP="002C6A52">
            <w:pPr>
              <w:pStyle w:val="RepTableSmall"/>
              <w:rPr>
                <w:lang w:val="en-GB"/>
              </w:rPr>
            </w:pPr>
          </w:p>
        </w:tc>
        <w:tc>
          <w:tcPr>
            <w:tcW w:w="2360" w:type="pct"/>
            <w:vAlign w:val="center"/>
          </w:tcPr>
          <w:p w:rsidR="00C9102C" w:rsidRPr="006B6BD3" w:rsidRDefault="00C9102C" w:rsidP="002C6A52">
            <w:pPr>
              <w:pStyle w:val="RepTableSmall"/>
              <w:rPr>
                <w:lang w:val="en-GB"/>
              </w:rPr>
            </w:pPr>
          </w:p>
        </w:tc>
      </w:tr>
      <w:tr w:rsidR="00C9102C" w:rsidRPr="006B6BD3" w:rsidTr="002C6A52">
        <w:trPr>
          <w:cantSplit/>
          <w:trHeight w:val="87"/>
        </w:trPr>
        <w:tc>
          <w:tcPr>
            <w:tcW w:w="324" w:type="pct"/>
          </w:tcPr>
          <w:p w:rsidR="00C9102C" w:rsidRPr="006B6BD3" w:rsidRDefault="00A85B0E" w:rsidP="002C6A52">
            <w:pPr>
              <w:pStyle w:val="RepTableSmallBold"/>
              <w:rPr>
                <w:lang w:val="en-GB"/>
              </w:rPr>
            </w:pPr>
            <w:r>
              <w:rPr>
                <w:lang w:val="en-GB"/>
              </w:rPr>
              <w:lastRenderedPageBreak/>
              <w:t>Poznámky k stĺpcom:</w:t>
            </w:r>
          </w:p>
          <w:p w:rsidR="00C9102C" w:rsidRPr="006B6BD3" w:rsidRDefault="00C9102C" w:rsidP="002C6A52">
            <w:pPr>
              <w:pStyle w:val="RepTableSmallBold"/>
              <w:rPr>
                <w:lang w:val="en-GB"/>
              </w:rPr>
            </w:pPr>
          </w:p>
        </w:tc>
        <w:tc>
          <w:tcPr>
            <w:tcW w:w="2219" w:type="pct"/>
          </w:tcPr>
          <w:p w:rsidR="00C9102C" w:rsidRPr="00681B44" w:rsidRDefault="00C9102C" w:rsidP="002C6A52">
            <w:pPr>
              <w:pStyle w:val="RepTableSmall"/>
              <w:tabs>
                <w:tab w:val="left" w:pos="440"/>
              </w:tabs>
              <w:ind w:left="440" w:hanging="440"/>
              <w:rPr>
                <w:lang w:val="en-GB"/>
              </w:rPr>
            </w:pPr>
            <w:r w:rsidRPr="00681B44">
              <w:rPr>
                <w:lang w:val="en-GB"/>
              </w:rPr>
              <w:t>1</w:t>
            </w:r>
            <w:r w:rsidRPr="00681B44">
              <w:rPr>
                <w:lang w:val="en-GB"/>
              </w:rPr>
              <w:tab/>
            </w:r>
            <w:r w:rsidR="00A85B0E" w:rsidRPr="00681B44">
              <w:rPr>
                <w:lang w:val="en-GB"/>
              </w:rPr>
              <w:t>Číslovanie je potrebné kvôli odkazom</w:t>
            </w:r>
          </w:p>
          <w:p w:rsidR="00C9102C" w:rsidRPr="00681B44" w:rsidRDefault="00C9102C" w:rsidP="002C6A52">
            <w:pPr>
              <w:pStyle w:val="RepTableSmall"/>
              <w:tabs>
                <w:tab w:val="left" w:pos="440"/>
              </w:tabs>
              <w:ind w:left="440" w:hanging="440"/>
              <w:rPr>
                <w:lang w:val="en-GB"/>
              </w:rPr>
            </w:pPr>
            <w:r w:rsidRPr="00681B44">
              <w:rPr>
                <w:lang w:val="en-GB"/>
              </w:rPr>
              <w:t>2</w:t>
            </w:r>
            <w:r w:rsidRPr="00681B44">
              <w:rPr>
                <w:lang w:val="en-GB"/>
              </w:rPr>
              <w:tab/>
            </w:r>
            <w:r w:rsidR="00A85B0E" w:rsidRPr="00681B44">
              <w:rPr>
                <w:lang w:val="en-GB"/>
              </w:rPr>
              <w:t>Uveďte vedecký názov plodiny, prípadne aj EPPO kód, ak je to potrebné, popíšte situáciu používania (napr. fumigácia uzavretého priestoru)</w:t>
            </w:r>
          </w:p>
          <w:p w:rsidR="00C9102C" w:rsidRPr="00681B44" w:rsidRDefault="00C9102C" w:rsidP="00A85B0E">
            <w:pPr>
              <w:pStyle w:val="RepTableSmall"/>
              <w:tabs>
                <w:tab w:val="left" w:pos="440"/>
              </w:tabs>
              <w:rPr>
                <w:lang w:val="en-GB"/>
              </w:rPr>
            </w:pPr>
            <w:r w:rsidRPr="00681B44">
              <w:rPr>
                <w:lang w:val="en-GB"/>
              </w:rPr>
              <w:t>3</w:t>
            </w:r>
            <w:r w:rsidRPr="00681B44">
              <w:rPr>
                <w:lang w:val="en-GB"/>
              </w:rPr>
              <w:tab/>
            </w:r>
            <w:r w:rsidR="00A85B0E" w:rsidRPr="00681B44">
              <w:rPr>
                <w:lang w:val="en-GB"/>
              </w:rPr>
              <w:t>F: použitie na poli, G: použitie v skleníkoch, I: aplikácia vo vnútorných priestoroch</w:t>
            </w:r>
          </w:p>
          <w:p w:rsidR="00C9102C" w:rsidRPr="00681B44" w:rsidRDefault="00C9102C" w:rsidP="002C6A52">
            <w:pPr>
              <w:pStyle w:val="RepTableSmall"/>
              <w:tabs>
                <w:tab w:val="left" w:pos="440"/>
              </w:tabs>
              <w:ind w:left="440" w:hanging="440"/>
              <w:rPr>
                <w:lang w:val="en-GB"/>
              </w:rPr>
            </w:pPr>
            <w:r w:rsidRPr="00681B44">
              <w:rPr>
                <w:lang w:val="en-GB"/>
              </w:rPr>
              <w:t>4</w:t>
            </w:r>
            <w:r w:rsidRPr="00681B44">
              <w:rPr>
                <w:lang w:val="en-GB"/>
              </w:rPr>
              <w:tab/>
            </w:r>
            <w:r w:rsidR="00A85B0E" w:rsidRPr="00681B44">
              <w:rPr>
                <w:lang w:val="en-GB"/>
              </w:rPr>
              <w:t xml:space="preserve">Uveďte vedecké mená škodcov/chorôb/burín, prípadne aj EPPO kód, kde je to relevantné, uveďte všeobecné názvy skupiny škodcov (napr. </w:t>
            </w:r>
            <w:r w:rsidR="00AA0F5F">
              <w:rPr>
                <w:lang w:val="en-GB"/>
              </w:rPr>
              <w:t>cicavý</w:t>
            </w:r>
            <w:r w:rsidR="00A85B0E" w:rsidRPr="00681B44">
              <w:rPr>
                <w:lang w:val="en-GB"/>
              </w:rPr>
              <w:t xml:space="preserve"> a žrav</w:t>
            </w:r>
            <w:r w:rsidR="00AA0F5F">
              <w:rPr>
                <w:lang w:val="en-GB"/>
              </w:rPr>
              <w:t>ý</w:t>
            </w:r>
            <w:r w:rsidR="00A85B0E" w:rsidRPr="00681B44">
              <w:rPr>
                <w:lang w:val="en-GB"/>
              </w:rPr>
              <w:t xml:space="preserve"> hmyz, pôdny hmyz, apod.); uveďte aj vývojové štádium škodcov a skupiny škodcov v čase aplikácie</w:t>
            </w:r>
          </w:p>
          <w:p w:rsidR="003E73B3" w:rsidRDefault="003E73B3" w:rsidP="003E73B3">
            <w:pPr>
              <w:pStyle w:val="RepTableSmall"/>
              <w:tabs>
                <w:tab w:val="left" w:pos="440"/>
              </w:tabs>
              <w:ind w:left="440" w:hanging="440"/>
              <w:rPr>
                <w:lang w:val="en-GB"/>
              </w:rPr>
            </w:pPr>
            <w:r>
              <w:rPr>
                <w:lang w:val="en-GB"/>
              </w:rPr>
              <w:t>5</w:t>
            </w:r>
            <w:r w:rsidR="00C9102C" w:rsidRPr="006B6BD3">
              <w:rPr>
                <w:lang w:val="en-GB"/>
              </w:rPr>
              <w:tab/>
              <w:t>Met</w:t>
            </w:r>
            <w:r w:rsidR="00A85B0E">
              <w:rPr>
                <w:lang w:val="en-GB"/>
              </w:rPr>
              <w:t>óda</w:t>
            </w:r>
            <w:r w:rsidR="00C9102C" w:rsidRPr="006B6BD3">
              <w:rPr>
                <w:lang w:val="en-GB"/>
              </w:rPr>
              <w:t xml:space="preserve">, </w:t>
            </w:r>
            <w:r w:rsidR="00A85B0E">
              <w:rPr>
                <w:lang w:val="en-GB"/>
              </w:rPr>
              <w:t>napr. Vysokoobjemový postrek, nízkoobjemový postrek, apod.)</w:t>
            </w:r>
          </w:p>
          <w:p w:rsidR="00C9102C" w:rsidRDefault="003E73B3" w:rsidP="003E73B3">
            <w:pPr>
              <w:pStyle w:val="RepTableSmall"/>
              <w:tabs>
                <w:tab w:val="left" w:pos="440"/>
              </w:tabs>
              <w:ind w:left="440" w:hanging="440"/>
              <w:rPr>
                <w:lang w:val="en-GB"/>
              </w:rPr>
            </w:pPr>
            <w:r w:rsidRPr="006B6BD3">
              <w:rPr>
                <w:lang w:val="en-GB"/>
              </w:rPr>
              <w:t xml:space="preserve"> </w:t>
            </w:r>
            <w:r>
              <w:rPr>
                <w:lang w:val="en-GB"/>
              </w:rPr>
              <w:t xml:space="preserve">          Spôsob</w:t>
            </w:r>
            <w:r w:rsidR="00C9102C" w:rsidRPr="006B6BD3">
              <w:rPr>
                <w:lang w:val="en-GB"/>
              </w:rPr>
              <w:t xml:space="preserve">, </w:t>
            </w:r>
            <w:r>
              <w:rPr>
                <w:lang w:val="en-GB"/>
              </w:rPr>
              <w:t>napr. Postrek, aplikácia v riadkoch, medzi rastlinami apod.</w:t>
            </w:r>
            <w:r w:rsidR="00C9102C" w:rsidRPr="006B6BD3">
              <w:rPr>
                <w:lang w:val="en-GB"/>
              </w:rPr>
              <w:t xml:space="preserve"> </w:t>
            </w:r>
            <w:r>
              <w:rPr>
                <w:lang w:val="en-GB"/>
              </w:rPr>
              <w:t>–</w:t>
            </w:r>
            <w:r w:rsidR="00C9102C" w:rsidRPr="006B6BD3">
              <w:rPr>
                <w:lang w:val="en-GB"/>
              </w:rPr>
              <w:t xml:space="preserve"> </w:t>
            </w:r>
            <w:r>
              <w:rPr>
                <w:lang w:val="en-GB"/>
              </w:rPr>
              <w:t xml:space="preserve">uveďte </w:t>
            </w:r>
            <w:r w:rsidR="00C9102C" w:rsidRPr="006B6BD3">
              <w:rPr>
                <w:lang w:val="en-GB"/>
              </w:rPr>
              <w:t>typ</w:t>
            </w:r>
            <w:r>
              <w:rPr>
                <w:lang w:val="en-GB"/>
              </w:rPr>
              <w:t xml:space="preserve"> aplikačného zariadenia</w:t>
            </w:r>
          </w:p>
          <w:p w:rsidR="003E73B3" w:rsidRPr="006B6BD3" w:rsidRDefault="003E73B3" w:rsidP="003E73B3">
            <w:pPr>
              <w:pStyle w:val="RepTableSmall"/>
              <w:tabs>
                <w:tab w:val="left" w:pos="440"/>
              </w:tabs>
              <w:ind w:left="440" w:hanging="440"/>
              <w:rPr>
                <w:lang w:val="en-GB"/>
              </w:rPr>
            </w:pPr>
            <w:r w:rsidRPr="006B6BD3">
              <w:rPr>
                <w:lang w:val="en-GB"/>
              </w:rPr>
              <w:tab/>
            </w:r>
            <w:r w:rsidR="00AA6121">
              <w:rPr>
                <w:lang w:val="en-GB"/>
              </w:rPr>
              <w:t xml:space="preserve"> </w:t>
            </w:r>
          </w:p>
          <w:p w:rsidR="003E73B3" w:rsidRPr="006B6BD3" w:rsidRDefault="003E73B3" w:rsidP="003E73B3">
            <w:pPr>
              <w:pStyle w:val="RepTableSmall"/>
              <w:tabs>
                <w:tab w:val="left" w:pos="440"/>
              </w:tabs>
              <w:ind w:left="440" w:hanging="440"/>
              <w:rPr>
                <w:lang w:val="en-GB"/>
              </w:rPr>
            </w:pPr>
          </w:p>
        </w:tc>
        <w:tc>
          <w:tcPr>
            <w:tcW w:w="96" w:type="pct"/>
          </w:tcPr>
          <w:p w:rsidR="00C9102C" w:rsidRPr="006B6BD3" w:rsidRDefault="00C9102C" w:rsidP="002C6A52">
            <w:pPr>
              <w:pStyle w:val="RepTableSmall"/>
              <w:tabs>
                <w:tab w:val="left" w:pos="440"/>
              </w:tabs>
              <w:ind w:left="440" w:hanging="440"/>
              <w:rPr>
                <w:lang w:val="en-GB"/>
              </w:rPr>
            </w:pPr>
          </w:p>
        </w:tc>
        <w:tc>
          <w:tcPr>
            <w:tcW w:w="2360" w:type="pct"/>
          </w:tcPr>
          <w:p w:rsidR="00AA6121" w:rsidRDefault="00AA6121" w:rsidP="002C6A52">
            <w:pPr>
              <w:pStyle w:val="RepTableSmall"/>
              <w:tabs>
                <w:tab w:val="left" w:pos="440"/>
              </w:tabs>
              <w:ind w:left="440" w:hanging="440"/>
              <w:rPr>
                <w:lang w:val="en-GB"/>
              </w:rPr>
            </w:pPr>
            <w:r>
              <w:rPr>
                <w:lang w:val="en-GB"/>
              </w:rPr>
              <w:t>6</w:t>
            </w:r>
            <w:r w:rsidR="00C9102C" w:rsidRPr="006B6BD3">
              <w:rPr>
                <w:lang w:val="en-GB"/>
              </w:rPr>
              <w:tab/>
            </w:r>
            <w:r>
              <w:rPr>
                <w:lang w:val="en-GB"/>
              </w:rPr>
              <w:t xml:space="preserve">Uveďte rastové štádium pri prvom a poslednom ošetrení podľa </w:t>
            </w:r>
            <w:r w:rsidRPr="006B6BD3">
              <w:rPr>
                <w:lang w:val="en-GB"/>
              </w:rPr>
              <w:t>BBCH Monograph, Growth Stages of Plants, 1997</w:t>
            </w:r>
            <w:r>
              <w:rPr>
                <w:lang w:val="en-GB"/>
              </w:rPr>
              <w:t>, Blackwell, ISBN 3</w:t>
            </w:r>
            <w:r>
              <w:rPr>
                <w:lang w:val="en-GB"/>
              </w:rPr>
              <w:noBreakHyphen/>
              <w:t>8263-3152-4</w:t>
            </w:r>
            <w:r w:rsidRPr="006B6BD3">
              <w:rPr>
                <w:lang w:val="en-GB"/>
              </w:rPr>
              <w:t xml:space="preserve">, </w:t>
            </w:r>
            <w:r>
              <w:rPr>
                <w:lang w:val="en-GB"/>
              </w:rPr>
              <w:t>a tam, kde je to relevantné aj informáciu o sezóne v čase aplikácie</w:t>
            </w:r>
          </w:p>
          <w:p w:rsidR="00AA6121" w:rsidRDefault="00AA6121" w:rsidP="002C6A52">
            <w:pPr>
              <w:pStyle w:val="RepTableSmall"/>
              <w:tabs>
                <w:tab w:val="left" w:pos="440"/>
              </w:tabs>
              <w:ind w:left="440" w:hanging="440"/>
              <w:rPr>
                <w:lang w:val="en-GB"/>
              </w:rPr>
            </w:pPr>
            <w:r>
              <w:rPr>
                <w:lang w:val="en-GB"/>
              </w:rPr>
              <w:t>7         Uveďte m</w:t>
            </w:r>
            <w:r w:rsidR="00C9102C" w:rsidRPr="006B6BD3">
              <w:rPr>
                <w:lang w:val="en-GB"/>
              </w:rPr>
              <w:t>axim</w:t>
            </w:r>
            <w:r>
              <w:rPr>
                <w:lang w:val="en-GB"/>
              </w:rPr>
              <w:t xml:space="preserve">álny </w:t>
            </w:r>
            <w:r w:rsidR="002C50C2">
              <w:rPr>
                <w:lang w:val="en-GB"/>
              </w:rPr>
              <w:t xml:space="preserve">možný </w:t>
            </w:r>
            <w:r>
              <w:rPr>
                <w:lang w:val="en-GB"/>
              </w:rPr>
              <w:t>počet aplikácií za praktických podmienok</w:t>
            </w:r>
            <w:r w:rsidR="00C9102C" w:rsidRPr="006B6BD3">
              <w:rPr>
                <w:lang w:val="en-GB"/>
              </w:rPr>
              <w:t xml:space="preserve"> </w:t>
            </w:r>
          </w:p>
          <w:p w:rsidR="00C9102C" w:rsidRPr="006B6BD3" w:rsidRDefault="00AA6121" w:rsidP="002C6A52">
            <w:pPr>
              <w:pStyle w:val="RepTableSmall"/>
              <w:tabs>
                <w:tab w:val="left" w:pos="440"/>
              </w:tabs>
              <w:ind w:left="440" w:hanging="440"/>
              <w:rPr>
                <w:lang w:val="en-GB"/>
              </w:rPr>
            </w:pPr>
            <w:r>
              <w:rPr>
                <w:lang w:val="en-GB"/>
              </w:rPr>
              <w:t>8</w:t>
            </w:r>
            <w:r w:rsidR="00C9102C" w:rsidRPr="006B6BD3">
              <w:rPr>
                <w:lang w:val="en-GB"/>
              </w:rPr>
              <w:tab/>
            </w:r>
            <w:r>
              <w:rPr>
                <w:lang w:val="en-GB"/>
              </w:rPr>
              <w:t>Uveďte m</w:t>
            </w:r>
            <w:r w:rsidR="00C9102C" w:rsidRPr="006B6BD3">
              <w:rPr>
                <w:lang w:val="en-GB"/>
              </w:rPr>
              <w:t>inim</w:t>
            </w:r>
            <w:r>
              <w:rPr>
                <w:lang w:val="en-GB"/>
              </w:rPr>
              <w:t>álny</w:t>
            </w:r>
            <w:r w:rsidR="00C9102C" w:rsidRPr="006B6BD3">
              <w:rPr>
                <w:lang w:val="en-GB"/>
              </w:rPr>
              <w:t xml:space="preserve"> interval (</w:t>
            </w:r>
            <w:r>
              <w:rPr>
                <w:lang w:val="en-GB"/>
              </w:rPr>
              <w:t>v dňoch</w:t>
            </w:r>
            <w:r w:rsidR="00C9102C" w:rsidRPr="006B6BD3">
              <w:rPr>
                <w:lang w:val="en-GB"/>
              </w:rPr>
              <w:t xml:space="preserve">) </w:t>
            </w:r>
            <w:r>
              <w:rPr>
                <w:lang w:val="en-GB"/>
              </w:rPr>
              <w:t>medzi aplikáciami toho istého prípravku</w:t>
            </w:r>
          </w:p>
          <w:p w:rsidR="00C9102C" w:rsidRPr="006B6BD3" w:rsidRDefault="00AA6121" w:rsidP="002C6A52">
            <w:pPr>
              <w:pStyle w:val="RepTableSmall"/>
              <w:tabs>
                <w:tab w:val="left" w:pos="440"/>
              </w:tabs>
              <w:ind w:left="440" w:hanging="440"/>
              <w:rPr>
                <w:lang w:val="en-GB"/>
              </w:rPr>
            </w:pPr>
            <w:r>
              <w:rPr>
                <w:lang w:val="en-GB"/>
              </w:rPr>
              <w:t>9</w:t>
            </w:r>
            <w:r w:rsidR="00C9102C" w:rsidRPr="006B6BD3">
              <w:rPr>
                <w:lang w:val="en-GB"/>
              </w:rPr>
              <w:tab/>
            </w:r>
            <w:r>
              <w:rPr>
                <w:lang w:val="en-GB"/>
              </w:rPr>
              <w:t>pre špecifické použitia môžu byť potrebné ďalšie špecifikácie</w:t>
            </w:r>
            <w:r w:rsidR="00C9102C" w:rsidRPr="006B6BD3">
              <w:rPr>
                <w:lang w:val="en-GB"/>
              </w:rPr>
              <w:t xml:space="preserve">, </w:t>
            </w:r>
            <w:r>
              <w:rPr>
                <w:lang w:val="en-GB"/>
              </w:rPr>
              <w:t>napr</w:t>
            </w:r>
            <w:r w:rsidR="00C9102C" w:rsidRPr="006B6BD3">
              <w:rPr>
                <w:lang w:val="en-GB"/>
              </w:rPr>
              <w:t xml:space="preserve">.: g/m³ </w:t>
            </w:r>
            <w:r>
              <w:rPr>
                <w:lang w:val="en-GB"/>
              </w:rPr>
              <w:t>v prípade fumigácie prázdnych miestností</w:t>
            </w:r>
            <w:r w:rsidR="00C9102C" w:rsidRPr="006B6BD3">
              <w:rPr>
                <w:lang w:val="en-GB"/>
              </w:rPr>
              <w:t xml:space="preserve">. </w:t>
            </w:r>
          </w:p>
          <w:p w:rsidR="00C9102C" w:rsidRPr="006B6BD3" w:rsidRDefault="00C9102C" w:rsidP="002C6A52">
            <w:pPr>
              <w:pStyle w:val="RepTableSmall"/>
              <w:tabs>
                <w:tab w:val="left" w:pos="440"/>
              </w:tabs>
              <w:ind w:left="440" w:hanging="440"/>
              <w:rPr>
                <w:lang w:val="en-GB"/>
              </w:rPr>
            </w:pPr>
            <w:r w:rsidRPr="006B6BD3">
              <w:rPr>
                <w:lang w:val="en-GB"/>
              </w:rPr>
              <w:t>1</w:t>
            </w:r>
            <w:r w:rsidR="00AA6121">
              <w:rPr>
                <w:lang w:val="en-GB"/>
              </w:rPr>
              <w:t>0</w:t>
            </w:r>
            <w:r w:rsidRPr="006B6BD3">
              <w:rPr>
                <w:lang w:val="en-GB"/>
              </w:rPr>
              <w:tab/>
            </w:r>
            <w:r w:rsidR="00AA6121">
              <w:rPr>
                <w:lang w:val="en-GB"/>
              </w:rPr>
              <w:t>Uveďte m</w:t>
            </w:r>
            <w:r w:rsidRPr="006B6BD3">
              <w:rPr>
                <w:lang w:val="en-GB"/>
              </w:rPr>
              <w:t>axim</w:t>
            </w:r>
            <w:r w:rsidR="00AA6121">
              <w:rPr>
                <w:lang w:val="en-GB"/>
              </w:rPr>
              <w:t>álnu dávku UL</w:t>
            </w:r>
            <w:r w:rsidRPr="006B6BD3">
              <w:rPr>
                <w:lang w:val="en-GB"/>
              </w:rPr>
              <w:t xml:space="preserve"> </w:t>
            </w:r>
            <w:r w:rsidR="00AA6121">
              <w:rPr>
                <w:lang w:val="en-GB"/>
              </w:rPr>
              <w:t>na ošetrenie</w:t>
            </w:r>
            <w:r w:rsidRPr="006B6BD3">
              <w:rPr>
                <w:lang w:val="en-GB"/>
              </w:rPr>
              <w:t xml:space="preserve"> (</w:t>
            </w:r>
            <w:r w:rsidR="00AA6121">
              <w:rPr>
                <w:lang w:val="en-GB"/>
              </w:rPr>
              <w:t>zvyčajne v</w:t>
            </w:r>
            <w:r w:rsidRPr="006B6BD3">
              <w:rPr>
                <w:lang w:val="en-GB"/>
              </w:rPr>
              <w:t xml:space="preserve"> g, kg </w:t>
            </w:r>
            <w:r w:rsidR="00AA6121">
              <w:rPr>
                <w:lang w:val="en-GB"/>
              </w:rPr>
              <w:t>alebo</w:t>
            </w:r>
            <w:r w:rsidRPr="006B6BD3">
              <w:rPr>
                <w:lang w:val="en-GB"/>
              </w:rPr>
              <w:t xml:space="preserve"> L).</w:t>
            </w:r>
          </w:p>
          <w:p w:rsidR="00C9102C" w:rsidRPr="006B6BD3" w:rsidRDefault="00C9102C" w:rsidP="002C6A52">
            <w:pPr>
              <w:pStyle w:val="RepTableSmall"/>
              <w:tabs>
                <w:tab w:val="left" w:pos="440"/>
              </w:tabs>
              <w:ind w:left="440" w:hanging="440"/>
              <w:rPr>
                <w:lang w:val="en-GB"/>
              </w:rPr>
            </w:pPr>
            <w:r w:rsidRPr="006B6BD3">
              <w:rPr>
                <w:lang w:val="en-GB"/>
              </w:rPr>
              <w:t>1</w:t>
            </w:r>
            <w:r w:rsidR="00AA6121">
              <w:rPr>
                <w:lang w:val="en-GB"/>
              </w:rPr>
              <w:t>1</w:t>
            </w:r>
            <w:r w:rsidRPr="006B6BD3">
              <w:rPr>
                <w:lang w:val="en-GB"/>
              </w:rPr>
              <w:tab/>
            </w:r>
            <w:r w:rsidR="00AA6121">
              <w:rPr>
                <w:lang w:val="en-GB"/>
              </w:rPr>
              <w:t>Uveďte množstvo vody (rozsah), ktoré sa má použiť</w:t>
            </w:r>
          </w:p>
          <w:p w:rsidR="00C9102C" w:rsidRPr="006B6BD3" w:rsidRDefault="00C9102C" w:rsidP="002C6A52">
            <w:pPr>
              <w:pStyle w:val="RepTableSmall"/>
              <w:tabs>
                <w:tab w:val="left" w:pos="440"/>
              </w:tabs>
              <w:ind w:left="440" w:hanging="440"/>
              <w:rPr>
                <w:lang w:val="en-GB"/>
              </w:rPr>
            </w:pPr>
            <w:r w:rsidRPr="006B6BD3">
              <w:rPr>
                <w:lang w:val="en-GB"/>
              </w:rPr>
              <w:t>1</w:t>
            </w:r>
            <w:r w:rsidR="00AA6121">
              <w:rPr>
                <w:lang w:val="en-GB"/>
              </w:rPr>
              <w:t>2</w:t>
            </w:r>
            <w:r w:rsidRPr="006B6BD3">
              <w:rPr>
                <w:lang w:val="en-GB"/>
              </w:rPr>
              <w:tab/>
              <w:t xml:space="preserve">PHI </w:t>
            </w:r>
            <w:r w:rsidR="00AA6121">
              <w:rPr>
                <w:lang w:val="en-GB"/>
              </w:rPr>
              <w:t>–</w:t>
            </w:r>
            <w:r w:rsidRPr="006B6BD3">
              <w:rPr>
                <w:lang w:val="en-GB"/>
              </w:rPr>
              <w:t xml:space="preserve"> </w:t>
            </w:r>
            <w:r w:rsidR="00AA6121">
              <w:rPr>
                <w:lang w:val="en-GB"/>
              </w:rPr>
              <w:t>minimálna interval pred zberom úrody (v dňoch)</w:t>
            </w:r>
          </w:p>
          <w:p w:rsidR="00C9102C" w:rsidRPr="006B6BD3" w:rsidRDefault="00C9102C" w:rsidP="002C6A52">
            <w:pPr>
              <w:pStyle w:val="RepTableSmall"/>
              <w:tabs>
                <w:tab w:val="left" w:pos="440"/>
              </w:tabs>
              <w:ind w:left="440" w:hanging="440"/>
              <w:rPr>
                <w:lang w:val="en-GB"/>
              </w:rPr>
            </w:pPr>
          </w:p>
        </w:tc>
      </w:tr>
    </w:tbl>
    <w:p w:rsidR="00681B44" w:rsidRDefault="00681B44" w:rsidP="00AA6121">
      <w:pPr>
        <w:pStyle w:val="RepStandard"/>
        <w:rPr>
          <w:lang w:eastAsia="en-GB"/>
        </w:rPr>
      </w:pPr>
    </w:p>
    <w:p w:rsidR="00681B44" w:rsidRDefault="00681B44">
      <w:pPr>
        <w:rPr>
          <w:rFonts w:ascii="Times New Roman" w:eastAsia="Times New Roman" w:hAnsi="Times New Roman" w:cs="Times New Roman"/>
          <w:lang w:val="en-GB" w:eastAsia="en-GB"/>
        </w:rPr>
      </w:pPr>
      <w:r>
        <w:rPr>
          <w:lang w:eastAsia="en-GB"/>
        </w:rPr>
        <w:br w:type="page"/>
      </w:r>
    </w:p>
    <w:p w:rsidR="00681B44" w:rsidRPr="00BC3BC5" w:rsidRDefault="00681B44" w:rsidP="00681B44">
      <w:pPr>
        <w:pStyle w:val="RepStandard"/>
        <w:jc w:val="center"/>
        <w:rPr>
          <w:b/>
          <w:sz w:val="28"/>
          <w:szCs w:val="28"/>
        </w:rPr>
      </w:pPr>
      <w:r w:rsidRPr="00BC3BC5">
        <w:rPr>
          <w:b/>
          <w:sz w:val="28"/>
          <w:szCs w:val="28"/>
        </w:rPr>
        <w:lastRenderedPageBreak/>
        <w:t>GAP tab</w:t>
      </w:r>
      <w:r>
        <w:rPr>
          <w:b/>
          <w:sz w:val="28"/>
          <w:szCs w:val="28"/>
        </w:rPr>
        <w:t>le</w:t>
      </w:r>
    </w:p>
    <w:p w:rsidR="00681B44" w:rsidRDefault="00681B44" w:rsidP="00681B44">
      <w:pPr>
        <w:pStyle w:val="RepStandard"/>
        <w:jc w:val="left"/>
        <w:rPr>
          <w:b/>
        </w:rPr>
      </w:pPr>
    </w:p>
    <w:p w:rsidR="00681B44" w:rsidRDefault="00681B44" w:rsidP="00681B44">
      <w:pPr>
        <w:pStyle w:val="RepStandard"/>
        <w:jc w:val="left"/>
        <w:rPr>
          <w:b/>
        </w:rPr>
      </w:pPr>
      <w:r>
        <w:rPr>
          <w:b/>
        </w:rPr>
        <w:t>Product</w:t>
      </w:r>
      <w:r>
        <w:rPr>
          <w:b/>
        </w:rPr>
        <w:t xml:space="preserve"> (</w:t>
      </w:r>
      <w:r>
        <w:rPr>
          <w:b/>
        </w:rPr>
        <w:t>name</w:t>
      </w:r>
      <w:r>
        <w:rPr>
          <w:b/>
        </w:rPr>
        <w:t xml:space="preserve"> a</w:t>
      </w:r>
      <w:r>
        <w:rPr>
          <w:b/>
        </w:rPr>
        <w:t>nd</w:t>
      </w:r>
      <w:r>
        <w:rPr>
          <w:b/>
        </w:rPr>
        <w:t>/</w:t>
      </w:r>
      <w:r>
        <w:rPr>
          <w:b/>
        </w:rPr>
        <w:t>or</w:t>
      </w:r>
      <w:r>
        <w:rPr>
          <w:b/>
        </w:rPr>
        <w:t xml:space="preserve"> </w:t>
      </w:r>
      <w:r>
        <w:rPr>
          <w:b/>
        </w:rPr>
        <w:t>code</w:t>
      </w:r>
      <w:r>
        <w:rPr>
          <w:b/>
        </w:rPr>
        <w:t>):</w:t>
      </w:r>
    </w:p>
    <w:p w:rsidR="00681B44" w:rsidRPr="00681B44" w:rsidRDefault="00681B44" w:rsidP="00681B44">
      <w:pPr>
        <w:pStyle w:val="RepStandard"/>
        <w:jc w:val="left"/>
        <w:rPr>
          <w:b/>
          <w:lang w:val="en-US"/>
        </w:rPr>
      </w:pPr>
      <w:r w:rsidRPr="00681B44">
        <w:rPr>
          <w:b/>
          <w:lang w:val="en-US"/>
        </w:rPr>
        <w:t>Formulation type</w:t>
      </w:r>
      <w:r w:rsidRPr="00681B44">
        <w:rPr>
          <w:b/>
          <w:lang w:val="en-US"/>
        </w:rPr>
        <w:t xml:space="preserve"> (a):</w:t>
      </w:r>
    </w:p>
    <w:p w:rsidR="00681B44" w:rsidRPr="00681B44" w:rsidRDefault="00681B44" w:rsidP="00681B44">
      <w:pPr>
        <w:pStyle w:val="RepStandard"/>
        <w:jc w:val="left"/>
        <w:rPr>
          <w:b/>
          <w:lang w:val="en-US"/>
        </w:rPr>
      </w:pPr>
      <w:r w:rsidRPr="00681B44">
        <w:rPr>
          <w:b/>
          <w:lang w:val="en-US"/>
        </w:rPr>
        <w:t>Product manufacturer</w:t>
      </w:r>
      <w:r w:rsidRPr="00681B44">
        <w:rPr>
          <w:b/>
          <w:lang w:val="en-US"/>
        </w:rPr>
        <w:t>:</w:t>
      </w:r>
    </w:p>
    <w:p w:rsidR="00681B44" w:rsidRPr="00681B44" w:rsidRDefault="00681B44" w:rsidP="00681B44">
      <w:pPr>
        <w:pStyle w:val="RepStandard"/>
        <w:jc w:val="left"/>
        <w:rPr>
          <w:b/>
          <w:lang w:val="en-US"/>
        </w:rPr>
      </w:pPr>
      <w:r w:rsidRPr="00681B44">
        <w:rPr>
          <w:b/>
          <w:lang w:val="en-US"/>
        </w:rPr>
        <w:t>Product authorisation holder</w:t>
      </w:r>
      <w:r w:rsidRPr="00681B44">
        <w:rPr>
          <w:b/>
          <w:lang w:val="en-US"/>
        </w:rPr>
        <w:t xml:space="preserve"> (</w:t>
      </w:r>
      <w:r>
        <w:rPr>
          <w:b/>
          <w:lang w:val="en-US"/>
        </w:rPr>
        <w:t>if the product is authorised</w:t>
      </w:r>
      <w:r w:rsidRPr="00681B44">
        <w:rPr>
          <w:b/>
          <w:lang w:val="en-US"/>
        </w:rPr>
        <w:t>):</w:t>
      </w:r>
    </w:p>
    <w:p w:rsidR="00681B44" w:rsidRPr="00681B44" w:rsidRDefault="00681B44" w:rsidP="00681B44">
      <w:pPr>
        <w:pStyle w:val="RepStandard"/>
        <w:jc w:val="left"/>
        <w:rPr>
          <w:b/>
          <w:lang w:val="en-US"/>
        </w:rPr>
      </w:pPr>
    </w:p>
    <w:p w:rsidR="00681B44" w:rsidRPr="00681B44" w:rsidRDefault="00681B44" w:rsidP="00681B44">
      <w:pPr>
        <w:pStyle w:val="RepStandard"/>
        <w:jc w:val="left"/>
        <w:rPr>
          <w:b/>
          <w:lang w:val="en-US"/>
        </w:rPr>
      </w:pPr>
      <w:r w:rsidRPr="00681B44">
        <w:rPr>
          <w:b/>
          <w:lang w:val="en-US"/>
        </w:rPr>
        <w:t>Active substance</w:t>
      </w:r>
      <w:r w:rsidRPr="00681B44">
        <w:rPr>
          <w:b/>
          <w:lang w:val="en-US"/>
        </w:rPr>
        <w:t xml:space="preserve"> (</w:t>
      </w:r>
      <w:r w:rsidRPr="00681B44">
        <w:rPr>
          <w:b/>
          <w:lang w:val="en-US"/>
        </w:rPr>
        <w:t>AS</w:t>
      </w:r>
      <w:r w:rsidRPr="00681B44">
        <w:rPr>
          <w:b/>
          <w:lang w:val="en-US"/>
        </w:rPr>
        <w:t>) 1:</w:t>
      </w:r>
      <w:r w:rsidRPr="00681B44">
        <w:rPr>
          <w:b/>
          <w:lang w:val="en-US"/>
        </w:rPr>
        <w:tab/>
      </w:r>
      <w:r w:rsidRPr="00681B44">
        <w:rPr>
          <w:b/>
          <w:lang w:val="en-US"/>
        </w:rPr>
        <w:tab/>
      </w:r>
      <w:r w:rsidRPr="00681B44">
        <w:rPr>
          <w:b/>
          <w:lang w:val="en-US"/>
        </w:rPr>
        <w:tab/>
      </w:r>
      <w:r w:rsidRPr="00681B44">
        <w:rPr>
          <w:b/>
          <w:lang w:val="en-US"/>
        </w:rPr>
        <w:tab/>
      </w:r>
      <w:r>
        <w:rPr>
          <w:b/>
          <w:lang w:val="en-US"/>
        </w:rPr>
        <w:t>Conc. of</w:t>
      </w:r>
      <w:r w:rsidRPr="00681B44">
        <w:rPr>
          <w:b/>
          <w:lang w:val="en-US"/>
        </w:rPr>
        <w:t xml:space="preserve"> </w:t>
      </w:r>
      <w:r>
        <w:rPr>
          <w:b/>
          <w:lang w:val="en-US"/>
        </w:rPr>
        <w:t>AS</w:t>
      </w:r>
      <w:r w:rsidRPr="00681B44">
        <w:rPr>
          <w:b/>
          <w:lang w:val="en-US"/>
        </w:rPr>
        <w:t xml:space="preserve"> 1 </w:t>
      </w:r>
      <w:r>
        <w:rPr>
          <w:b/>
          <w:lang w:val="en-US"/>
        </w:rPr>
        <w:t>in</w:t>
      </w:r>
      <w:r w:rsidRPr="00681B44">
        <w:rPr>
          <w:b/>
          <w:lang w:val="en-US"/>
        </w:rPr>
        <w:t xml:space="preserve"> g/kg o</w:t>
      </w:r>
      <w:r>
        <w:rPr>
          <w:b/>
          <w:lang w:val="en-US"/>
        </w:rPr>
        <w:t>r</w:t>
      </w:r>
      <w:r w:rsidRPr="00681B44">
        <w:rPr>
          <w:b/>
          <w:lang w:val="en-US"/>
        </w:rPr>
        <w:t xml:space="preserve"> g/l:</w:t>
      </w:r>
    </w:p>
    <w:p w:rsidR="00681B44" w:rsidRPr="00681B44" w:rsidRDefault="00681B44" w:rsidP="00681B44">
      <w:pPr>
        <w:pStyle w:val="RepStandard"/>
        <w:jc w:val="left"/>
        <w:rPr>
          <w:b/>
          <w:lang w:val="en-US"/>
        </w:rPr>
      </w:pPr>
      <w:r w:rsidRPr="00681B44">
        <w:rPr>
          <w:b/>
          <w:lang w:val="en-US"/>
        </w:rPr>
        <w:t>Active substance (AS)  2:</w:t>
      </w:r>
      <w:r w:rsidRPr="00681B44">
        <w:rPr>
          <w:b/>
          <w:lang w:val="en-US"/>
        </w:rPr>
        <w:tab/>
      </w:r>
      <w:r w:rsidRPr="00681B44">
        <w:rPr>
          <w:b/>
          <w:lang w:val="en-US"/>
        </w:rPr>
        <w:tab/>
      </w:r>
      <w:r w:rsidRPr="00681B44">
        <w:rPr>
          <w:b/>
          <w:lang w:val="en-US"/>
        </w:rPr>
        <w:tab/>
      </w:r>
      <w:r w:rsidRPr="00681B44">
        <w:rPr>
          <w:b/>
          <w:lang w:val="en-US"/>
        </w:rPr>
        <w:tab/>
      </w:r>
      <w:r>
        <w:rPr>
          <w:b/>
          <w:lang w:val="en-US"/>
        </w:rPr>
        <w:t>Conc. of</w:t>
      </w:r>
      <w:r w:rsidRPr="00681B44">
        <w:rPr>
          <w:b/>
          <w:lang w:val="en-US"/>
        </w:rPr>
        <w:t xml:space="preserve"> </w:t>
      </w:r>
      <w:r>
        <w:rPr>
          <w:b/>
          <w:lang w:val="en-US"/>
        </w:rPr>
        <w:t>AS</w:t>
      </w:r>
      <w:r w:rsidRPr="00681B44">
        <w:rPr>
          <w:b/>
          <w:lang w:val="en-US"/>
        </w:rPr>
        <w:t xml:space="preserve"> 2</w:t>
      </w:r>
      <w:r>
        <w:rPr>
          <w:b/>
          <w:lang w:val="en-US"/>
        </w:rPr>
        <w:t xml:space="preserve"> in</w:t>
      </w:r>
      <w:r w:rsidRPr="00681B44">
        <w:rPr>
          <w:b/>
          <w:lang w:val="en-US"/>
        </w:rPr>
        <w:t xml:space="preserve"> g/kg</w:t>
      </w:r>
      <w:r>
        <w:rPr>
          <w:b/>
          <w:lang w:val="en-US"/>
        </w:rPr>
        <w:t xml:space="preserve"> </w:t>
      </w:r>
      <w:r w:rsidRPr="00681B44">
        <w:rPr>
          <w:b/>
          <w:lang w:val="en-US"/>
        </w:rPr>
        <w:t>o</w:t>
      </w:r>
      <w:r>
        <w:rPr>
          <w:b/>
          <w:lang w:val="en-US"/>
        </w:rPr>
        <w:t>r</w:t>
      </w:r>
      <w:r w:rsidRPr="00681B44">
        <w:rPr>
          <w:b/>
          <w:lang w:val="en-US"/>
        </w:rPr>
        <w:t xml:space="preserve"> g/l:</w:t>
      </w:r>
    </w:p>
    <w:p w:rsidR="00681B44" w:rsidRPr="00681B44" w:rsidRDefault="00681B44" w:rsidP="00681B44">
      <w:pPr>
        <w:pStyle w:val="RepStandard"/>
        <w:jc w:val="left"/>
        <w:rPr>
          <w:b/>
          <w:lang w:val="en-US"/>
        </w:rPr>
      </w:pPr>
      <w:r w:rsidRPr="00681B44">
        <w:rPr>
          <w:b/>
          <w:lang w:val="en-US"/>
        </w:rPr>
        <w:t>Active substance (AS) 3:</w:t>
      </w:r>
      <w:r w:rsidRPr="00681B44">
        <w:rPr>
          <w:b/>
          <w:lang w:val="en-US"/>
        </w:rPr>
        <w:tab/>
      </w:r>
      <w:r w:rsidRPr="00681B44">
        <w:rPr>
          <w:b/>
          <w:lang w:val="en-US"/>
        </w:rPr>
        <w:tab/>
      </w:r>
      <w:r w:rsidRPr="00681B44">
        <w:rPr>
          <w:b/>
          <w:lang w:val="en-US"/>
        </w:rPr>
        <w:tab/>
      </w:r>
      <w:r w:rsidRPr="00681B44">
        <w:rPr>
          <w:b/>
          <w:lang w:val="en-US"/>
        </w:rPr>
        <w:tab/>
      </w:r>
      <w:r>
        <w:rPr>
          <w:b/>
          <w:lang w:val="en-US"/>
        </w:rPr>
        <w:t>Conc. of</w:t>
      </w:r>
      <w:r w:rsidRPr="00681B44">
        <w:rPr>
          <w:b/>
          <w:lang w:val="en-US"/>
        </w:rPr>
        <w:t xml:space="preserve"> </w:t>
      </w:r>
      <w:r>
        <w:rPr>
          <w:b/>
          <w:lang w:val="en-US"/>
        </w:rPr>
        <w:t>AS</w:t>
      </w:r>
      <w:r w:rsidRPr="00681B44">
        <w:rPr>
          <w:b/>
          <w:lang w:val="en-US"/>
        </w:rPr>
        <w:t xml:space="preserve"> 3</w:t>
      </w:r>
      <w:r>
        <w:rPr>
          <w:b/>
          <w:lang w:val="en-US"/>
        </w:rPr>
        <w:t xml:space="preserve"> in</w:t>
      </w:r>
      <w:r w:rsidRPr="00681B44">
        <w:rPr>
          <w:b/>
          <w:lang w:val="en-US"/>
        </w:rPr>
        <w:t xml:space="preserve"> g/kg o</w:t>
      </w:r>
      <w:r>
        <w:rPr>
          <w:b/>
          <w:lang w:val="en-US"/>
        </w:rPr>
        <w:t>r</w:t>
      </w:r>
      <w:r w:rsidRPr="00681B44">
        <w:rPr>
          <w:b/>
          <w:lang w:val="en-US"/>
        </w:rPr>
        <w:t xml:space="preserve"> g/l:</w:t>
      </w:r>
    </w:p>
    <w:p w:rsidR="00681B44" w:rsidRPr="00681B44" w:rsidRDefault="00681B44" w:rsidP="00681B44">
      <w:pPr>
        <w:pStyle w:val="RepStandard"/>
        <w:jc w:val="left"/>
        <w:rPr>
          <w:b/>
          <w:lang w:val="en-US"/>
        </w:rPr>
      </w:pPr>
    </w:p>
    <w:tbl>
      <w:tblPr>
        <w:tblW w:w="53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665"/>
        <w:gridCol w:w="1332"/>
        <w:gridCol w:w="642"/>
        <w:gridCol w:w="1773"/>
        <w:gridCol w:w="947"/>
        <w:gridCol w:w="1242"/>
        <w:gridCol w:w="971"/>
        <w:gridCol w:w="1372"/>
        <w:gridCol w:w="1351"/>
        <w:gridCol w:w="1345"/>
        <w:gridCol w:w="781"/>
        <w:gridCol w:w="808"/>
        <w:gridCol w:w="1845"/>
      </w:tblGrid>
      <w:tr w:rsidR="00681B44" w:rsidRPr="006B6BD3" w:rsidTr="00E1361E">
        <w:trPr>
          <w:tblHeader/>
        </w:trPr>
        <w:tc>
          <w:tcPr>
            <w:tcW w:w="221" w:type="pct"/>
            <w:shd w:val="clear" w:color="auto" w:fill="auto"/>
          </w:tcPr>
          <w:p w:rsidR="00681B44" w:rsidRPr="006B6BD3" w:rsidRDefault="00681B44" w:rsidP="00E1361E">
            <w:pPr>
              <w:pStyle w:val="RepTableSmall"/>
              <w:jc w:val="center"/>
              <w:rPr>
                <w:lang w:val="en-GB"/>
              </w:rPr>
            </w:pPr>
            <w:r w:rsidRPr="006B6BD3">
              <w:rPr>
                <w:lang w:val="en-GB"/>
              </w:rPr>
              <w:t>1</w:t>
            </w:r>
          </w:p>
        </w:tc>
        <w:tc>
          <w:tcPr>
            <w:tcW w:w="442" w:type="pct"/>
            <w:shd w:val="clear" w:color="auto" w:fill="auto"/>
          </w:tcPr>
          <w:p w:rsidR="00681B44" w:rsidRPr="006B6BD3" w:rsidRDefault="00681B44" w:rsidP="00E1361E">
            <w:pPr>
              <w:pStyle w:val="RepTableSmall"/>
              <w:jc w:val="center"/>
              <w:rPr>
                <w:lang w:val="en-GB"/>
              </w:rPr>
            </w:pPr>
            <w:r>
              <w:rPr>
                <w:lang w:val="en-GB"/>
              </w:rPr>
              <w:t>2</w:t>
            </w:r>
          </w:p>
        </w:tc>
        <w:tc>
          <w:tcPr>
            <w:tcW w:w="213" w:type="pct"/>
            <w:shd w:val="clear" w:color="auto" w:fill="auto"/>
          </w:tcPr>
          <w:p w:rsidR="00681B44" w:rsidRPr="006B6BD3" w:rsidRDefault="00681B44" w:rsidP="00E1361E">
            <w:pPr>
              <w:pStyle w:val="RepTableSmall"/>
              <w:jc w:val="center"/>
              <w:rPr>
                <w:lang w:val="en-GB"/>
              </w:rPr>
            </w:pPr>
            <w:r>
              <w:rPr>
                <w:lang w:val="en-GB"/>
              </w:rPr>
              <w:t>3</w:t>
            </w:r>
          </w:p>
        </w:tc>
        <w:tc>
          <w:tcPr>
            <w:tcW w:w="588" w:type="pct"/>
            <w:shd w:val="clear" w:color="auto" w:fill="auto"/>
          </w:tcPr>
          <w:p w:rsidR="00681B44" w:rsidRPr="006B6BD3" w:rsidRDefault="00681B44" w:rsidP="00E1361E">
            <w:pPr>
              <w:pStyle w:val="RepTableSmall"/>
              <w:jc w:val="center"/>
              <w:rPr>
                <w:lang w:val="en-GB"/>
              </w:rPr>
            </w:pPr>
            <w:r>
              <w:rPr>
                <w:lang w:val="en-GB"/>
              </w:rPr>
              <w:t>4</w:t>
            </w:r>
          </w:p>
        </w:tc>
        <w:tc>
          <w:tcPr>
            <w:tcW w:w="314" w:type="pct"/>
            <w:shd w:val="clear" w:color="auto" w:fill="auto"/>
          </w:tcPr>
          <w:p w:rsidR="00681B44" w:rsidRPr="006B6BD3" w:rsidRDefault="00681B44" w:rsidP="00E1361E">
            <w:pPr>
              <w:pStyle w:val="RepTableSmall"/>
              <w:jc w:val="center"/>
              <w:rPr>
                <w:lang w:val="en-GB"/>
              </w:rPr>
            </w:pPr>
            <w:r>
              <w:rPr>
                <w:lang w:val="en-GB"/>
              </w:rPr>
              <w:t>5</w:t>
            </w:r>
          </w:p>
        </w:tc>
        <w:tc>
          <w:tcPr>
            <w:tcW w:w="412" w:type="pct"/>
            <w:shd w:val="clear" w:color="auto" w:fill="auto"/>
          </w:tcPr>
          <w:p w:rsidR="00681B44" w:rsidRPr="006B6BD3" w:rsidRDefault="00681B44" w:rsidP="00E1361E">
            <w:pPr>
              <w:pStyle w:val="RepTableSmall"/>
              <w:jc w:val="center"/>
              <w:rPr>
                <w:lang w:val="en-GB"/>
              </w:rPr>
            </w:pPr>
            <w:r>
              <w:rPr>
                <w:lang w:val="en-GB"/>
              </w:rPr>
              <w:t>6</w:t>
            </w:r>
          </w:p>
        </w:tc>
        <w:tc>
          <w:tcPr>
            <w:tcW w:w="322" w:type="pct"/>
            <w:shd w:val="clear" w:color="auto" w:fill="auto"/>
          </w:tcPr>
          <w:p w:rsidR="00681B44" w:rsidRPr="006B6BD3" w:rsidRDefault="00681B44" w:rsidP="00E1361E">
            <w:pPr>
              <w:pStyle w:val="RepTableSmall"/>
              <w:jc w:val="center"/>
              <w:rPr>
                <w:lang w:val="en-GB"/>
              </w:rPr>
            </w:pPr>
            <w:r>
              <w:rPr>
                <w:lang w:val="en-GB"/>
              </w:rPr>
              <w:t>7</w:t>
            </w:r>
          </w:p>
        </w:tc>
        <w:tc>
          <w:tcPr>
            <w:tcW w:w="455" w:type="pct"/>
            <w:shd w:val="clear" w:color="auto" w:fill="auto"/>
          </w:tcPr>
          <w:p w:rsidR="00681B44" w:rsidRPr="006B6BD3" w:rsidRDefault="00681B44" w:rsidP="00E1361E">
            <w:pPr>
              <w:pStyle w:val="RepTableSmall"/>
              <w:jc w:val="center"/>
              <w:rPr>
                <w:lang w:val="en-GB"/>
              </w:rPr>
            </w:pPr>
            <w:r>
              <w:rPr>
                <w:lang w:val="en-GB"/>
              </w:rPr>
              <w:t>8</w:t>
            </w:r>
          </w:p>
        </w:tc>
        <w:tc>
          <w:tcPr>
            <w:tcW w:w="448" w:type="pct"/>
            <w:shd w:val="clear" w:color="auto" w:fill="auto"/>
          </w:tcPr>
          <w:p w:rsidR="00681B44" w:rsidRPr="006B6BD3" w:rsidRDefault="00681B44" w:rsidP="00E1361E">
            <w:pPr>
              <w:pStyle w:val="RepTableSmall"/>
              <w:jc w:val="center"/>
              <w:rPr>
                <w:lang w:val="en-GB"/>
              </w:rPr>
            </w:pPr>
            <w:r>
              <w:rPr>
                <w:lang w:val="en-GB"/>
              </w:rPr>
              <w:t>9</w:t>
            </w:r>
          </w:p>
        </w:tc>
        <w:tc>
          <w:tcPr>
            <w:tcW w:w="446" w:type="pct"/>
            <w:shd w:val="clear" w:color="auto" w:fill="auto"/>
          </w:tcPr>
          <w:p w:rsidR="00681B44" w:rsidRPr="006B6BD3" w:rsidRDefault="00681B44" w:rsidP="00E1361E">
            <w:pPr>
              <w:pStyle w:val="RepTableSmall"/>
              <w:jc w:val="center"/>
              <w:rPr>
                <w:lang w:val="en-GB"/>
              </w:rPr>
            </w:pPr>
            <w:r w:rsidRPr="006B6BD3">
              <w:rPr>
                <w:lang w:val="en-GB"/>
              </w:rPr>
              <w:t>1</w:t>
            </w:r>
            <w:r>
              <w:rPr>
                <w:lang w:val="en-GB"/>
              </w:rPr>
              <w:t>0</w:t>
            </w:r>
          </w:p>
        </w:tc>
        <w:tc>
          <w:tcPr>
            <w:tcW w:w="259" w:type="pct"/>
            <w:shd w:val="clear" w:color="auto" w:fill="auto"/>
          </w:tcPr>
          <w:p w:rsidR="00681B44" w:rsidRPr="006B6BD3" w:rsidRDefault="00681B44" w:rsidP="00E1361E">
            <w:pPr>
              <w:pStyle w:val="RepTableSmall"/>
              <w:jc w:val="center"/>
              <w:rPr>
                <w:lang w:val="en-GB"/>
              </w:rPr>
            </w:pPr>
            <w:r w:rsidRPr="006B6BD3">
              <w:rPr>
                <w:lang w:val="en-GB"/>
              </w:rPr>
              <w:t>1</w:t>
            </w:r>
            <w:r>
              <w:rPr>
                <w:lang w:val="en-GB"/>
              </w:rPr>
              <w:t>1</w:t>
            </w:r>
          </w:p>
        </w:tc>
        <w:tc>
          <w:tcPr>
            <w:tcW w:w="268" w:type="pct"/>
            <w:shd w:val="clear" w:color="auto" w:fill="auto"/>
          </w:tcPr>
          <w:p w:rsidR="00681B44" w:rsidRPr="006B6BD3" w:rsidRDefault="00681B44" w:rsidP="00E1361E">
            <w:pPr>
              <w:pStyle w:val="RepTableSmall"/>
              <w:jc w:val="center"/>
              <w:rPr>
                <w:lang w:val="en-GB"/>
              </w:rPr>
            </w:pPr>
            <w:r w:rsidRPr="006B6BD3">
              <w:rPr>
                <w:lang w:val="en-GB"/>
              </w:rPr>
              <w:t>1</w:t>
            </w:r>
            <w:r>
              <w:rPr>
                <w:lang w:val="en-GB"/>
              </w:rPr>
              <w:t>2</w:t>
            </w:r>
          </w:p>
        </w:tc>
        <w:tc>
          <w:tcPr>
            <w:tcW w:w="612" w:type="pct"/>
            <w:shd w:val="clear" w:color="auto" w:fill="auto"/>
          </w:tcPr>
          <w:p w:rsidR="00681B44" w:rsidRPr="006B6BD3" w:rsidRDefault="00681B44" w:rsidP="00E1361E">
            <w:pPr>
              <w:pStyle w:val="RepTableSmall"/>
              <w:jc w:val="center"/>
              <w:rPr>
                <w:lang w:val="en-GB"/>
              </w:rPr>
            </w:pPr>
            <w:r w:rsidRPr="006B6BD3">
              <w:rPr>
                <w:lang w:val="en-GB"/>
              </w:rPr>
              <w:t>1</w:t>
            </w:r>
            <w:r>
              <w:rPr>
                <w:lang w:val="en-GB"/>
              </w:rPr>
              <w:t>3</w:t>
            </w:r>
          </w:p>
        </w:tc>
      </w:tr>
      <w:tr w:rsidR="00681B44" w:rsidRPr="006B6BD3" w:rsidTr="00E1361E">
        <w:trPr>
          <w:tblHeader/>
        </w:trPr>
        <w:tc>
          <w:tcPr>
            <w:tcW w:w="221" w:type="pct"/>
            <w:vMerge w:val="restart"/>
            <w:shd w:val="clear" w:color="auto" w:fill="auto"/>
          </w:tcPr>
          <w:p w:rsidR="00681B44" w:rsidRPr="006B6BD3" w:rsidRDefault="008A58C8" w:rsidP="00E1361E">
            <w:pPr>
              <w:pStyle w:val="RepTableSmall"/>
              <w:rPr>
                <w:b/>
                <w:szCs w:val="16"/>
                <w:lang w:val="en-GB"/>
              </w:rPr>
            </w:pPr>
            <w:r>
              <w:rPr>
                <w:b/>
                <w:szCs w:val="16"/>
                <w:lang w:val="en-GB"/>
              </w:rPr>
              <w:t>No of use</w:t>
            </w:r>
            <w:r w:rsidR="00681B44" w:rsidRPr="006B6BD3">
              <w:rPr>
                <w:b/>
                <w:szCs w:val="16"/>
                <w:lang w:val="en-GB"/>
              </w:rPr>
              <w:br/>
            </w:r>
          </w:p>
        </w:tc>
        <w:tc>
          <w:tcPr>
            <w:tcW w:w="442" w:type="pct"/>
            <w:vMerge w:val="restart"/>
            <w:shd w:val="clear" w:color="auto" w:fill="auto"/>
          </w:tcPr>
          <w:p w:rsidR="00681B44" w:rsidRPr="006B6BD3" w:rsidRDefault="008A58C8" w:rsidP="008A58C8">
            <w:pPr>
              <w:pStyle w:val="RepTableSmall"/>
              <w:rPr>
                <w:spacing w:val="-1"/>
                <w:sz w:val="18"/>
                <w:szCs w:val="18"/>
                <w:lang w:val="en-GB"/>
              </w:rPr>
            </w:pPr>
            <w:r>
              <w:rPr>
                <w:b/>
                <w:szCs w:val="16"/>
                <w:lang w:val="en-GB"/>
              </w:rPr>
              <w:t>Crop</w:t>
            </w:r>
            <w:r w:rsidR="00681B44" w:rsidRPr="006B6BD3">
              <w:rPr>
                <w:b/>
                <w:szCs w:val="16"/>
                <w:lang w:val="en-GB"/>
              </w:rPr>
              <w:t xml:space="preserve"> a</w:t>
            </w:r>
            <w:r>
              <w:rPr>
                <w:b/>
                <w:szCs w:val="16"/>
                <w:lang w:val="en-GB"/>
              </w:rPr>
              <w:t>nd</w:t>
            </w:r>
            <w:r w:rsidR="00681B44" w:rsidRPr="006B6BD3">
              <w:rPr>
                <w:b/>
                <w:szCs w:val="16"/>
                <w:lang w:val="en-GB"/>
              </w:rPr>
              <w:t>/</w:t>
            </w:r>
            <w:r w:rsidR="00681B44">
              <w:rPr>
                <w:b/>
                <w:szCs w:val="16"/>
                <w:lang w:val="en-GB"/>
              </w:rPr>
              <w:t>o</w:t>
            </w:r>
            <w:r>
              <w:rPr>
                <w:b/>
                <w:szCs w:val="16"/>
                <w:lang w:val="en-GB"/>
              </w:rPr>
              <w:t>r</w:t>
            </w:r>
            <w:r w:rsidR="00681B44" w:rsidRPr="006B6BD3">
              <w:rPr>
                <w:b/>
                <w:szCs w:val="16"/>
                <w:lang w:val="en-GB"/>
              </w:rPr>
              <w:br/>
            </w:r>
            <w:r>
              <w:rPr>
                <w:b/>
                <w:szCs w:val="16"/>
                <w:lang w:val="en-GB"/>
              </w:rPr>
              <w:t>situation</w:t>
            </w:r>
            <w:r w:rsidR="00681B44">
              <w:rPr>
                <w:b/>
                <w:szCs w:val="16"/>
                <w:lang w:val="en-GB"/>
              </w:rPr>
              <w:br/>
            </w:r>
            <w:r w:rsidR="00681B44">
              <w:rPr>
                <w:b/>
                <w:szCs w:val="16"/>
                <w:lang w:val="en-GB"/>
              </w:rPr>
              <w:br/>
            </w:r>
          </w:p>
        </w:tc>
        <w:tc>
          <w:tcPr>
            <w:tcW w:w="213" w:type="pct"/>
            <w:vMerge w:val="restart"/>
            <w:shd w:val="clear" w:color="auto" w:fill="auto"/>
          </w:tcPr>
          <w:p w:rsidR="00681B44" w:rsidRPr="00E37D70" w:rsidRDefault="00681B44" w:rsidP="008A58C8">
            <w:pPr>
              <w:pStyle w:val="RepTableSmall"/>
              <w:rPr>
                <w:spacing w:val="-1"/>
                <w:sz w:val="18"/>
                <w:szCs w:val="18"/>
                <w:lang w:val="it-IT"/>
              </w:rPr>
            </w:pPr>
            <w:r w:rsidRPr="00E37D70">
              <w:rPr>
                <w:b/>
                <w:szCs w:val="16"/>
                <w:lang w:val="it-IT"/>
              </w:rPr>
              <w:t xml:space="preserve">F, </w:t>
            </w:r>
            <w:r w:rsidRPr="00E37D70">
              <w:rPr>
                <w:b/>
                <w:szCs w:val="16"/>
                <w:lang w:val="it-IT"/>
              </w:rPr>
              <w:br/>
              <w:t xml:space="preserve">G, </w:t>
            </w:r>
            <w:r w:rsidRPr="00E37D70">
              <w:rPr>
                <w:b/>
                <w:szCs w:val="16"/>
                <w:lang w:val="it-IT"/>
              </w:rPr>
              <w:br/>
            </w:r>
            <w:r w:rsidR="008A58C8">
              <w:rPr>
                <w:b/>
                <w:szCs w:val="16"/>
                <w:lang w:val="it-IT"/>
              </w:rPr>
              <w:t>or</w:t>
            </w:r>
            <w:r w:rsidRPr="00E37D70">
              <w:rPr>
                <w:b/>
                <w:szCs w:val="16"/>
                <w:lang w:val="it-IT"/>
              </w:rPr>
              <w:br/>
              <w:t>I</w:t>
            </w:r>
          </w:p>
        </w:tc>
        <w:tc>
          <w:tcPr>
            <w:tcW w:w="588" w:type="pct"/>
            <w:vMerge w:val="restart"/>
            <w:shd w:val="clear" w:color="auto" w:fill="auto"/>
          </w:tcPr>
          <w:p w:rsidR="00681B44" w:rsidRPr="008A58C8" w:rsidRDefault="008A58C8" w:rsidP="008A58C8">
            <w:pPr>
              <w:pStyle w:val="RepTableSmall"/>
              <w:rPr>
                <w:spacing w:val="-1"/>
                <w:sz w:val="18"/>
                <w:szCs w:val="18"/>
              </w:rPr>
            </w:pPr>
            <w:r w:rsidRPr="008A58C8">
              <w:rPr>
                <w:b/>
                <w:szCs w:val="16"/>
              </w:rPr>
              <w:t>Pest or group of pests or purpose of use</w:t>
            </w:r>
            <w:r w:rsidR="00681B44" w:rsidRPr="008A58C8">
              <w:rPr>
                <w:b/>
                <w:szCs w:val="16"/>
              </w:rPr>
              <w:t xml:space="preserve"> (</w:t>
            </w:r>
            <w:r w:rsidRPr="008A58C8">
              <w:rPr>
                <w:b/>
                <w:szCs w:val="16"/>
              </w:rPr>
              <w:t>additionally: developmental stages of the pest or pest group)</w:t>
            </w:r>
            <w:r w:rsidR="00681B44" w:rsidRPr="008A58C8">
              <w:rPr>
                <w:b/>
                <w:szCs w:val="16"/>
              </w:rPr>
              <w:br/>
            </w:r>
            <w:r w:rsidR="00681B44" w:rsidRPr="008A58C8">
              <w:rPr>
                <w:b/>
                <w:szCs w:val="16"/>
              </w:rPr>
              <w:br/>
            </w:r>
          </w:p>
        </w:tc>
        <w:tc>
          <w:tcPr>
            <w:tcW w:w="1503" w:type="pct"/>
            <w:gridSpan w:val="4"/>
            <w:shd w:val="clear" w:color="auto" w:fill="auto"/>
          </w:tcPr>
          <w:p w:rsidR="00681B44" w:rsidRPr="009C5F19" w:rsidRDefault="00681B44" w:rsidP="009C5F19">
            <w:pPr>
              <w:pStyle w:val="RepTableSmall"/>
              <w:jc w:val="center"/>
              <w:rPr>
                <w:b/>
                <w:szCs w:val="16"/>
                <w:lang w:val="en-GB"/>
              </w:rPr>
            </w:pPr>
            <w:r w:rsidRPr="009C5F19">
              <w:rPr>
                <w:b/>
                <w:szCs w:val="16"/>
                <w:lang w:val="en-GB"/>
              </w:rPr>
              <w:t>Ap</w:t>
            </w:r>
            <w:r w:rsidR="009C5F19" w:rsidRPr="009C5F19">
              <w:rPr>
                <w:b/>
                <w:szCs w:val="16"/>
                <w:lang w:val="en-GB"/>
              </w:rPr>
              <w:t>p</w:t>
            </w:r>
            <w:r w:rsidRPr="009C5F19">
              <w:rPr>
                <w:b/>
                <w:szCs w:val="16"/>
                <w:lang w:val="en-GB"/>
              </w:rPr>
              <w:t>li</w:t>
            </w:r>
            <w:r w:rsidR="009C5F19" w:rsidRPr="009C5F19">
              <w:rPr>
                <w:b/>
                <w:szCs w:val="16"/>
                <w:lang w:val="en-GB"/>
              </w:rPr>
              <w:t>cation</w:t>
            </w:r>
          </w:p>
        </w:tc>
        <w:tc>
          <w:tcPr>
            <w:tcW w:w="1153" w:type="pct"/>
            <w:gridSpan w:val="3"/>
            <w:shd w:val="clear" w:color="auto" w:fill="auto"/>
          </w:tcPr>
          <w:p w:rsidR="00681B44" w:rsidRPr="009C5F19" w:rsidRDefault="00681B44" w:rsidP="009C5F19">
            <w:pPr>
              <w:pStyle w:val="RepTableSmall"/>
              <w:jc w:val="center"/>
              <w:rPr>
                <w:b/>
                <w:spacing w:val="-1"/>
                <w:sz w:val="18"/>
                <w:szCs w:val="18"/>
                <w:lang w:val="en-GB"/>
              </w:rPr>
            </w:pPr>
            <w:r w:rsidRPr="009C5F19">
              <w:rPr>
                <w:b/>
                <w:szCs w:val="16"/>
                <w:lang w:val="en-GB"/>
              </w:rPr>
              <w:t>Ap</w:t>
            </w:r>
            <w:r w:rsidR="009C5F19" w:rsidRPr="009C5F19">
              <w:rPr>
                <w:b/>
                <w:szCs w:val="16"/>
                <w:lang w:val="en-GB"/>
              </w:rPr>
              <w:t>p</w:t>
            </w:r>
            <w:r w:rsidRPr="009C5F19">
              <w:rPr>
                <w:b/>
                <w:szCs w:val="16"/>
                <w:lang w:val="en-GB"/>
              </w:rPr>
              <w:t>li</w:t>
            </w:r>
            <w:r w:rsidR="009C5F19" w:rsidRPr="009C5F19">
              <w:rPr>
                <w:b/>
                <w:szCs w:val="16"/>
                <w:lang w:val="en-GB"/>
              </w:rPr>
              <w:t>cation rate</w:t>
            </w:r>
          </w:p>
        </w:tc>
        <w:tc>
          <w:tcPr>
            <w:tcW w:w="268" w:type="pct"/>
            <w:vMerge w:val="restart"/>
            <w:shd w:val="clear" w:color="auto" w:fill="auto"/>
          </w:tcPr>
          <w:p w:rsidR="00681B44" w:rsidRPr="009C5F19" w:rsidRDefault="00681B44" w:rsidP="009C5F19">
            <w:pPr>
              <w:pStyle w:val="RepTableSmall"/>
              <w:rPr>
                <w:b/>
                <w:spacing w:val="-1"/>
                <w:sz w:val="18"/>
                <w:szCs w:val="18"/>
                <w:lang w:val="en-GB"/>
              </w:rPr>
            </w:pPr>
            <w:r w:rsidRPr="009C5F19">
              <w:rPr>
                <w:b/>
                <w:szCs w:val="16"/>
                <w:lang w:val="en-GB"/>
              </w:rPr>
              <w:t>PHI</w:t>
            </w:r>
            <w:r w:rsidRPr="009C5F19">
              <w:rPr>
                <w:b/>
                <w:szCs w:val="16"/>
                <w:lang w:val="en-GB"/>
              </w:rPr>
              <w:br/>
              <w:t>(</w:t>
            </w:r>
            <w:r w:rsidR="009C5F19" w:rsidRPr="009C5F19">
              <w:rPr>
                <w:b/>
                <w:szCs w:val="16"/>
                <w:lang w:val="en-GB"/>
              </w:rPr>
              <w:t>days</w:t>
            </w:r>
            <w:r w:rsidRPr="009C5F19">
              <w:rPr>
                <w:b/>
                <w:szCs w:val="16"/>
                <w:lang w:val="en-GB"/>
              </w:rPr>
              <w:t>)</w:t>
            </w:r>
          </w:p>
        </w:tc>
        <w:tc>
          <w:tcPr>
            <w:tcW w:w="612" w:type="pct"/>
            <w:vMerge w:val="restart"/>
            <w:shd w:val="clear" w:color="auto" w:fill="auto"/>
          </w:tcPr>
          <w:p w:rsidR="00681B44" w:rsidRPr="006B6BD3" w:rsidRDefault="009C5F19" w:rsidP="00E1361E">
            <w:pPr>
              <w:pStyle w:val="RepTableSmall"/>
              <w:rPr>
                <w:spacing w:val="-1"/>
                <w:sz w:val="18"/>
                <w:szCs w:val="18"/>
                <w:vertAlign w:val="superscript"/>
                <w:lang w:val="en-GB"/>
              </w:rPr>
            </w:pPr>
            <w:r>
              <w:rPr>
                <w:b/>
                <w:szCs w:val="16"/>
                <w:lang w:val="en-GB"/>
              </w:rPr>
              <w:t>Remark</w:t>
            </w:r>
            <w:r w:rsidR="00681B44" w:rsidRPr="006B6BD3">
              <w:rPr>
                <w:b/>
                <w:szCs w:val="16"/>
                <w:lang w:val="en-GB"/>
              </w:rPr>
              <w:t>:</w:t>
            </w:r>
            <w:r w:rsidR="00681B44" w:rsidRPr="006B6BD3">
              <w:rPr>
                <w:szCs w:val="16"/>
                <w:lang w:val="en-GB"/>
              </w:rPr>
              <w:t xml:space="preserve"> </w:t>
            </w:r>
            <w:r w:rsidR="00681B44" w:rsidRPr="006B6BD3">
              <w:rPr>
                <w:szCs w:val="16"/>
                <w:lang w:val="en-GB"/>
              </w:rPr>
              <w:br/>
            </w:r>
            <w:r w:rsidR="00681B44" w:rsidRPr="006B6BD3">
              <w:rPr>
                <w:szCs w:val="16"/>
                <w:lang w:val="en-GB"/>
              </w:rPr>
              <w:br/>
            </w:r>
          </w:p>
          <w:p w:rsidR="00681B44" w:rsidRPr="006B6BD3" w:rsidRDefault="00681B44" w:rsidP="00E1361E">
            <w:pPr>
              <w:pStyle w:val="RepTableSmall"/>
              <w:rPr>
                <w:spacing w:val="-1"/>
                <w:sz w:val="18"/>
                <w:szCs w:val="18"/>
                <w:vertAlign w:val="superscript"/>
                <w:lang w:val="en-GB"/>
              </w:rPr>
            </w:pPr>
          </w:p>
        </w:tc>
      </w:tr>
      <w:tr w:rsidR="00681B44" w:rsidRPr="00E37D70" w:rsidTr="00E1361E">
        <w:trPr>
          <w:tblHeader/>
        </w:trPr>
        <w:tc>
          <w:tcPr>
            <w:tcW w:w="221" w:type="pct"/>
            <w:vMerge/>
            <w:shd w:val="clear" w:color="auto" w:fill="auto"/>
          </w:tcPr>
          <w:p w:rsidR="00681B44" w:rsidRPr="006B6BD3" w:rsidRDefault="00681B44" w:rsidP="00E1361E">
            <w:pPr>
              <w:pStyle w:val="RepTableSmall"/>
              <w:jc w:val="center"/>
              <w:rPr>
                <w:szCs w:val="16"/>
                <w:lang w:val="en-GB"/>
              </w:rPr>
            </w:pPr>
          </w:p>
        </w:tc>
        <w:tc>
          <w:tcPr>
            <w:tcW w:w="442" w:type="pct"/>
            <w:vMerge/>
            <w:shd w:val="clear" w:color="auto" w:fill="auto"/>
          </w:tcPr>
          <w:p w:rsidR="00681B44" w:rsidRPr="006B6BD3" w:rsidRDefault="00681B44" w:rsidP="00E1361E">
            <w:pPr>
              <w:pStyle w:val="RepTableSmall"/>
              <w:jc w:val="center"/>
              <w:rPr>
                <w:spacing w:val="-1"/>
                <w:sz w:val="18"/>
                <w:szCs w:val="18"/>
                <w:lang w:val="en-GB"/>
              </w:rPr>
            </w:pPr>
          </w:p>
        </w:tc>
        <w:tc>
          <w:tcPr>
            <w:tcW w:w="213" w:type="pct"/>
            <w:vMerge/>
            <w:shd w:val="clear" w:color="auto" w:fill="auto"/>
          </w:tcPr>
          <w:p w:rsidR="00681B44" w:rsidRPr="006B6BD3" w:rsidRDefault="00681B44" w:rsidP="00E1361E">
            <w:pPr>
              <w:pStyle w:val="RepTableSmall"/>
              <w:jc w:val="center"/>
              <w:rPr>
                <w:spacing w:val="-1"/>
                <w:sz w:val="18"/>
                <w:szCs w:val="18"/>
                <w:lang w:val="en-GB"/>
              </w:rPr>
            </w:pPr>
          </w:p>
        </w:tc>
        <w:tc>
          <w:tcPr>
            <w:tcW w:w="588" w:type="pct"/>
            <w:vMerge/>
            <w:shd w:val="clear" w:color="auto" w:fill="auto"/>
          </w:tcPr>
          <w:p w:rsidR="00681B44" w:rsidRPr="006B6BD3" w:rsidRDefault="00681B44" w:rsidP="00E1361E">
            <w:pPr>
              <w:pStyle w:val="RepTableSmall"/>
              <w:jc w:val="center"/>
              <w:rPr>
                <w:spacing w:val="-1"/>
                <w:sz w:val="18"/>
                <w:szCs w:val="18"/>
                <w:lang w:val="en-GB"/>
              </w:rPr>
            </w:pPr>
          </w:p>
        </w:tc>
        <w:tc>
          <w:tcPr>
            <w:tcW w:w="314" w:type="pct"/>
            <w:shd w:val="clear" w:color="auto" w:fill="auto"/>
          </w:tcPr>
          <w:p w:rsidR="00681B44" w:rsidRPr="006B6BD3" w:rsidRDefault="008A58C8" w:rsidP="008A58C8">
            <w:pPr>
              <w:pStyle w:val="RepTableSmall"/>
              <w:rPr>
                <w:spacing w:val="-1"/>
                <w:sz w:val="18"/>
                <w:szCs w:val="18"/>
                <w:lang w:val="en-GB"/>
              </w:rPr>
            </w:pPr>
            <w:r w:rsidRPr="008A58C8">
              <w:rPr>
                <w:b/>
                <w:szCs w:val="16"/>
              </w:rPr>
              <w:t>Method</w:t>
            </w:r>
            <w:r w:rsidR="00681B44" w:rsidRPr="008A58C8">
              <w:rPr>
                <w:b/>
                <w:szCs w:val="16"/>
              </w:rPr>
              <w:t xml:space="preserve">/ </w:t>
            </w:r>
            <w:r w:rsidRPr="008A58C8">
              <w:rPr>
                <w:b/>
                <w:szCs w:val="16"/>
              </w:rPr>
              <w:t>Kind</w:t>
            </w:r>
          </w:p>
        </w:tc>
        <w:tc>
          <w:tcPr>
            <w:tcW w:w="412" w:type="pct"/>
            <w:shd w:val="clear" w:color="auto" w:fill="auto"/>
          </w:tcPr>
          <w:p w:rsidR="00681B44" w:rsidRPr="006B6BD3" w:rsidRDefault="008A58C8" w:rsidP="00E1361E">
            <w:pPr>
              <w:pStyle w:val="RepTableSmall"/>
              <w:rPr>
                <w:spacing w:val="-1"/>
                <w:sz w:val="18"/>
                <w:szCs w:val="18"/>
                <w:lang w:val="en-GB"/>
              </w:rPr>
            </w:pPr>
            <w:r w:rsidRPr="008A58C8">
              <w:rPr>
                <w:b/>
                <w:szCs w:val="16"/>
              </w:rPr>
              <w:t>Timing / Growth stage of crop &amp; season</w:t>
            </w:r>
          </w:p>
        </w:tc>
        <w:tc>
          <w:tcPr>
            <w:tcW w:w="322" w:type="pct"/>
            <w:shd w:val="clear" w:color="auto" w:fill="auto"/>
          </w:tcPr>
          <w:p w:rsidR="009C5F19" w:rsidRPr="009C5F19" w:rsidRDefault="009C5F19" w:rsidP="009C5F19">
            <w:pPr>
              <w:pStyle w:val="RepTableSmall"/>
              <w:rPr>
                <w:b/>
                <w:szCs w:val="16"/>
                <w:lang w:val="en-GB"/>
              </w:rPr>
            </w:pPr>
            <w:r w:rsidRPr="009C5F19">
              <w:rPr>
                <w:b/>
                <w:szCs w:val="16"/>
                <w:lang w:val="en-GB"/>
              </w:rPr>
              <w:t xml:space="preserve">Max. number </w:t>
            </w:r>
          </w:p>
          <w:p w:rsidR="009C5F19" w:rsidRPr="009C5F19" w:rsidRDefault="009C5F19" w:rsidP="009C5F19">
            <w:pPr>
              <w:pStyle w:val="RepTableSmall"/>
              <w:rPr>
                <w:b/>
                <w:szCs w:val="16"/>
                <w:lang w:val="en-GB"/>
              </w:rPr>
            </w:pPr>
            <w:r w:rsidRPr="009C5F19">
              <w:rPr>
                <w:b/>
                <w:szCs w:val="16"/>
                <w:lang w:val="en-GB"/>
              </w:rPr>
              <w:t>a) per use</w:t>
            </w:r>
          </w:p>
          <w:p w:rsidR="00681B44" w:rsidRPr="009C5F19" w:rsidRDefault="009C5F19" w:rsidP="009C5F19">
            <w:pPr>
              <w:pStyle w:val="RepTableSmall"/>
              <w:rPr>
                <w:b/>
                <w:spacing w:val="-1"/>
                <w:sz w:val="18"/>
                <w:szCs w:val="18"/>
                <w:lang w:val="en-GB"/>
              </w:rPr>
            </w:pPr>
            <w:r w:rsidRPr="009C5F19">
              <w:rPr>
                <w:b/>
                <w:spacing w:val="-1"/>
                <w:szCs w:val="16"/>
                <w:lang w:val="en-GB"/>
              </w:rPr>
              <w:t>b) per crop/ season</w:t>
            </w:r>
          </w:p>
        </w:tc>
        <w:tc>
          <w:tcPr>
            <w:tcW w:w="455" w:type="pct"/>
            <w:shd w:val="clear" w:color="auto" w:fill="auto"/>
          </w:tcPr>
          <w:p w:rsidR="00681B44" w:rsidRPr="009C5F19" w:rsidRDefault="009C5F19" w:rsidP="00E1361E">
            <w:pPr>
              <w:pStyle w:val="RepTableSmall"/>
              <w:rPr>
                <w:b/>
                <w:szCs w:val="16"/>
              </w:rPr>
            </w:pPr>
            <w:r w:rsidRPr="009C5F19">
              <w:rPr>
                <w:b/>
                <w:szCs w:val="16"/>
                <w:lang w:val="en-GB"/>
              </w:rPr>
              <w:t>Min. interval between applications (days)</w:t>
            </w:r>
          </w:p>
        </w:tc>
        <w:tc>
          <w:tcPr>
            <w:tcW w:w="448" w:type="pct"/>
            <w:shd w:val="clear" w:color="auto" w:fill="auto"/>
          </w:tcPr>
          <w:p w:rsidR="009C5F19" w:rsidRPr="009C5F19" w:rsidRDefault="009C5F19" w:rsidP="009C5F19">
            <w:pPr>
              <w:pStyle w:val="RepTableSmall"/>
              <w:rPr>
                <w:b/>
                <w:szCs w:val="16"/>
                <w:lang w:val="en-GB"/>
              </w:rPr>
            </w:pPr>
            <w:r w:rsidRPr="009C5F19">
              <w:rPr>
                <w:b/>
                <w:szCs w:val="16"/>
                <w:lang w:val="en-GB"/>
              </w:rPr>
              <w:t>kg or L product / ha</w:t>
            </w:r>
          </w:p>
          <w:p w:rsidR="009C5F19" w:rsidRPr="009C5F19" w:rsidRDefault="009C5F19" w:rsidP="009C5F19">
            <w:pPr>
              <w:pStyle w:val="RepTableSmall"/>
              <w:rPr>
                <w:b/>
                <w:szCs w:val="16"/>
                <w:lang w:val="en-GB"/>
              </w:rPr>
            </w:pPr>
            <w:r w:rsidRPr="009C5F19">
              <w:rPr>
                <w:b/>
                <w:szCs w:val="16"/>
                <w:lang w:val="en-GB"/>
              </w:rPr>
              <w:t>a) max. rate per appl.</w:t>
            </w:r>
          </w:p>
          <w:p w:rsidR="00681B44" w:rsidRPr="009C5F19" w:rsidRDefault="009C5F19" w:rsidP="009C5F19">
            <w:pPr>
              <w:pStyle w:val="RepTableSmall"/>
              <w:rPr>
                <w:b/>
                <w:spacing w:val="-1"/>
                <w:sz w:val="18"/>
                <w:szCs w:val="18"/>
              </w:rPr>
            </w:pPr>
            <w:r w:rsidRPr="009C5F19">
              <w:rPr>
                <w:b/>
                <w:szCs w:val="16"/>
                <w:lang w:val="en-GB"/>
              </w:rPr>
              <w:t>b) max. total rate per crop/season</w:t>
            </w:r>
          </w:p>
        </w:tc>
        <w:tc>
          <w:tcPr>
            <w:tcW w:w="446" w:type="pct"/>
            <w:shd w:val="clear" w:color="auto" w:fill="auto"/>
          </w:tcPr>
          <w:p w:rsidR="009C5F19" w:rsidRPr="009C5F19" w:rsidRDefault="009C5F19" w:rsidP="009C5F19">
            <w:pPr>
              <w:pStyle w:val="RepTableSmall"/>
              <w:rPr>
                <w:b/>
                <w:szCs w:val="16"/>
                <w:lang w:val="en-GB"/>
              </w:rPr>
            </w:pPr>
            <w:r w:rsidRPr="009C5F19">
              <w:rPr>
                <w:b/>
                <w:szCs w:val="16"/>
                <w:lang w:val="en-GB"/>
              </w:rPr>
              <w:t>g or kg as/ha</w:t>
            </w:r>
            <w:r w:rsidRPr="009C5F19">
              <w:rPr>
                <w:b/>
                <w:szCs w:val="16"/>
                <w:lang w:val="en-GB"/>
              </w:rPr>
              <w:br/>
              <w:t>a) max. rate per appl.</w:t>
            </w:r>
          </w:p>
          <w:p w:rsidR="00681B44" w:rsidRPr="009C5F19" w:rsidRDefault="009C5F19" w:rsidP="009C5F19">
            <w:pPr>
              <w:pStyle w:val="RepTableSmall"/>
              <w:rPr>
                <w:b/>
                <w:szCs w:val="16"/>
              </w:rPr>
            </w:pPr>
            <w:r w:rsidRPr="009C5F19">
              <w:rPr>
                <w:b/>
                <w:szCs w:val="16"/>
                <w:lang w:val="en-GB"/>
              </w:rPr>
              <w:t>b) max. total rate per crop/season</w:t>
            </w:r>
            <w:r w:rsidRPr="009C5F19">
              <w:rPr>
                <w:b/>
                <w:szCs w:val="16"/>
                <w:lang w:val="en-GB"/>
              </w:rPr>
              <w:t xml:space="preserve"> </w:t>
            </w:r>
          </w:p>
        </w:tc>
        <w:tc>
          <w:tcPr>
            <w:tcW w:w="259" w:type="pct"/>
            <w:shd w:val="clear" w:color="auto" w:fill="auto"/>
          </w:tcPr>
          <w:p w:rsidR="00681B44" w:rsidRPr="009C5F19" w:rsidRDefault="009C5F19" w:rsidP="00E1361E">
            <w:pPr>
              <w:pStyle w:val="RepTableSmall"/>
              <w:rPr>
                <w:b/>
                <w:szCs w:val="16"/>
                <w:lang w:val="it-IT"/>
              </w:rPr>
            </w:pPr>
            <w:r w:rsidRPr="009C5F19">
              <w:rPr>
                <w:b/>
                <w:szCs w:val="16"/>
                <w:lang w:val="it-IT"/>
              </w:rPr>
              <w:t>Water</w:t>
            </w:r>
            <w:r w:rsidR="00681B44" w:rsidRPr="009C5F19">
              <w:rPr>
                <w:b/>
                <w:szCs w:val="16"/>
                <w:lang w:val="it-IT"/>
              </w:rPr>
              <w:t xml:space="preserve"> L/ha</w:t>
            </w:r>
            <w:r w:rsidR="00681B44" w:rsidRPr="009C5F19">
              <w:rPr>
                <w:b/>
                <w:szCs w:val="16"/>
                <w:lang w:val="it-IT"/>
              </w:rPr>
              <w:br/>
            </w:r>
            <w:r w:rsidR="00681B44" w:rsidRPr="009C5F19">
              <w:rPr>
                <w:b/>
                <w:szCs w:val="16"/>
                <w:lang w:val="it-IT"/>
              </w:rPr>
              <w:br/>
              <w:t>min / max</w:t>
            </w:r>
          </w:p>
        </w:tc>
        <w:tc>
          <w:tcPr>
            <w:tcW w:w="268" w:type="pct"/>
            <w:vMerge/>
            <w:shd w:val="clear" w:color="auto" w:fill="auto"/>
          </w:tcPr>
          <w:p w:rsidR="00681B44" w:rsidRPr="009C5F19" w:rsidRDefault="00681B44" w:rsidP="00E1361E">
            <w:pPr>
              <w:pStyle w:val="RepTableSmall"/>
              <w:jc w:val="center"/>
              <w:rPr>
                <w:b/>
                <w:spacing w:val="-1"/>
                <w:sz w:val="18"/>
                <w:szCs w:val="18"/>
                <w:lang w:val="it-IT"/>
              </w:rPr>
            </w:pPr>
          </w:p>
        </w:tc>
        <w:tc>
          <w:tcPr>
            <w:tcW w:w="612" w:type="pct"/>
            <w:vMerge/>
            <w:shd w:val="clear" w:color="auto" w:fill="auto"/>
          </w:tcPr>
          <w:p w:rsidR="00681B44" w:rsidRPr="00E37D70" w:rsidRDefault="00681B44" w:rsidP="00E1361E">
            <w:pPr>
              <w:pStyle w:val="RepTableSmall"/>
              <w:jc w:val="center"/>
              <w:rPr>
                <w:spacing w:val="-1"/>
                <w:sz w:val="18"/>
                <w:szCs w:val="18"/>
                <w:lang w:val="it-IT"/>
              </w:rPr>
            </w:pPr>
          </w:p>
        </w:tc>
      </w:tr>
      <w:tr w:rsidR="00681B44" w:rsidRPr="006B6BD3" w:rsidTr="00E1361E">
        <w:tc>
          <w:tcPr>
            <w:tcW w:w="221" w:type="pct"/>
            <w:shd w:val="clear" w:color="auto" w:fill="auto"/>
          </w:tcPr>
          <w:p w:rsidR="00681B44" w:rsidRPr="006B6BD3" w:rsidRDefault="00681B44" w:rsidP="00E1361E">
            <w:pPr>
              <w:pStyle w:val="RepTableSmall"/>
              <w:keepNext/>
              <w:keepLines/>
              <w:rPr>
                <w:spacing w:val="-1"/>
                <w:szCs w:val="16"/>
                <w:lang w:val="en-GB"/>
              </w:rPr>
            </w:pPr>
            <w:r w:rsidRPr="006B6BD3">
              <w:rPr>
                <w:spacing w:val="-1"/>
                <w:szCs w:val="16"/>
                <w:lang w:val="en-GB"/>
              </w:rPr>
              <w:t>1</w:t>
            </w:r>
          </w:p>
        </w:tc>
        <w:tc>
          <w:tcPr>
            <w:tcW w:w="442" w:type="pct"/>
            <w:shd w:val="clear" w:color="auto" w:fill="auto"/>
          </w:tcPr>
          <w:p w:rsidR="00681B44" w:rsidRPr="006B6BD3" w:rsidRDefault="00681B44" w:rsidP="00E1361E">
            <w:pPr>
              <w:pStyle w:val="RepTableSmall"/>
              <w:keepNext/>
              <w:keepLines/>
              <w:rPr>
                <w:szCs w:val="16"/>
                <w:lang w:val="en-GB"/>
              </w:rPr>
            </w:pPr>
          </w:p>
        </w:tc>
        <w:tc>
          <w:tcPr>
            <w:tcW w:w="213" w:type="pct"/>
            <w:shd w:val="clear" w:color="auto" w:fill="auto"/>
          </w:tcPr>
          <w:p w:rsidR="00681B44" w:rsidRPr="006B6BD3" w:rsidRDefault="00681B44" w:rsidP="00E1361E">
            <w:pPr>
              <w:pStyle w:val="RepTableSmall"/>
              <w:keepNext/>
              <w:keepLines/>
              <w:rPr>
                <w:szCs w:val="16"/>
                <w:lang w:val="en-GB"/>
              </w:rPr>
            </w:pPr>
          </w:p>
        </w:tc>
        <w:tc>
          <w:tcPr>
            <w:tcW w:w="588" w:type="pct"/>
            <w:shd w:val="clear" w:color="auto" w:fill="auto"/>
          </w:tcPr>
          <w:p w:rsidR="00681B44" w:rsidRPr="006B6BD3" w:rsidRDefault="00681B44" w:rsidP="00E1361E">
            <w:pPr>
              <w:pStyle w:val="RepTableSmall"/>
              <w:keepNext/>
              <w:keepLines/>
              <w:rPr>
                <w:szCs w:val="16"/>
                <w:lang w:val="en-GB"/>
              </w:rPr>
            </w:pPr>
          </w:p>
        </w:tc>
        <w:tc>
          <w:tcPr>
            <w:tcW w:w="314" w:type="pct"/>
            <w:shd w:val="clear" w:color="auto" w:fill="auto"/>
          </w:tcPr>
          <w:p w:rsidR="00681B44" w:rsidRPr="006B6BD3" w:rsidRDefault="00681B44" w:rsidP="00E1361E">
            <w:pPr>
              <w:pStyle w:val="RepTableSmall"/>
              <w:keepNext/>
              <w:keepLines/>
              <w:rPr>
                <w:szCs w:val="16"/>
                <w:lang w:val="en-GB"/>
              </w:rPr>
            </w:pPr>
          </w:p>
        </w:tc>
        <w:tc>
          <w:tcPr>
            <w:tcW w:w="412" w:type="pct"/>
            <w:shd w:val="clear" w:color="auto" w:fill="auto"/>
          </w:tcPr>
          <w:p w:rsidR="00681B44" w:rsidRPr="006B6BD3" w:rsidRDefault="00681B44" w:rsidP="00E1361E">
            <w:pPr>
              <w:pStyle w:val="RepTableSmall"/>
              <w:keepNext/>
              <w:keepLines/>
              <w:rPr>
                <w:szCs w:val="16"/>
                <w:lang w:val="en-GB"/>
              </w:rPr>
            </w:pPr>
          </w:p>
        </w:tc>
        <w:tc>
          <w:tcPr>
            <w:tcW w:w="322" w:type="pct"/>
            <w:shd w:val="clear" w:color="auto" w:fill="auto"/>
          </w:tcPr>
          <w:p w:rsidR="00681B44" w:rsidRPr="006B6BD3" w:rsidRDefault="00681B44" w:rsidP="00E1361E">
            <w:pPr>
              <w:pStyle w:val="RepTableSmall"/>
              <w:keepNext/>
              <w:keepLines/>
              <w:rPr>
                <w:szCs w:val="16"/>
                <w:lang w:val="en-GB"/>
              </w:rPr>
            </w:pPr>
          </w:p>
        </w:tc>
        <w:tc>
          <w:tcPr>
            <w:tcW w:w="455" w:type="pct"/>
            <w:shd w:val="clear" w:color="auto" w:fill="auto"/>
          </w:tcPr>
          <w:p w:rsidR="00681B44" w:rsidRPr="006B6BD3" w:rsidRDefault="00681B44" w:rsidP="00E1361E">
            <w:pPr>
              <w:pStyle w:val="RepTableSmall"/>
              <w:keepNext/>
              <w:keepLines/>
              <w:rPr>
                <w:szCs w:val="16"/>
                <w:lang w:val="en-GB"/>
              </w:rPr>
            </w:pPr>
          </w:p>
        </w:tc>
        <w:tc>
          <w:tcPr>
            <w:tcW w:w="448" w:type="pct"/>
            <w:shd w:val="clear" w:color="auto" w:fill="auto"/>
          </w:tcPr>
          <w:p w:rsidR="00681B44" w:rsidRPr="006B6BD3" w:rsidRDefault="00681B44" w:rsidP="00E1361E">
            <w:pPr>
              <w:pStyle w:val="RepTableSmall"/>
              <w:keepNext/>
              <w:keepLines/>
              <w:rPr>
                <w:szCs w:val="16"/>
                <w:lang w:val="en-GB"/>
              </w:rPr>
            </w:pPr>
          </w:p>
        </w:tc>
        <w:tc>
          <w:tcPr>
            <w:tcW w:w="446" w:type="pct"/>
            <w:shd w:val="clear" w:color="auto" w:fill="auto"/>
          </w:tcPr>
          <w:p w:rsidR="00681B44" w:rsidRPr="006B6BD3" w:rsidRDefault="00681B44" w:rsidP="00E1361E">
            <w:pPr>
              <w:pStyle w:val="RepTableSmall"/>
              <w:keepNext/>
              <w:keepLines/>
              <w:rPr>
                <w:szCs w:val="16"/>
                <w:lang w:val="en-GB"/>
              </w:rPr>
            </w:pPr>
          </w:p>
        </w:tc>
        <w:tc>
          <w:tcPr>
            <w:tcW w:w="259" w:type="pct"/>
            <w:shd w:val="clear" w:color="auto" w:fill="auto"/>
          </w:tcPr>
          <w:p w:rsidR="00681B44" w:rsidRPr="006B6BD3" w:rsidRDefault="00681B44" w:rsidP="00E1361E">
            <w:pPr>
              <w:pStyle w:val="RepTableSmall"/>
              <w:keepNext/>
              <w:keepLines/>
              <w:rPr>
                <w:szCs w:val="16"/>
                <w:lang w:val="en-GB"/>
              </w:rPr>
            </w:pPr>
          </w:p>
        </w:tc>
        <w:tc>
          <w:tcPr>
            <w:tcW w:w="268" w:type="pct"/>
            <w:shd w:val="clear" w:color="auto" w:fill="auto"/>
          </w:tcPr>
          <w:p w:rsidR="00681B44" w:rsidRPr="006B6BD3" w:rsidRDefault="00681B44" w:rsidP="00E1361E">
            <w:pPr>
              <w:pStyle w:val="RepTableSmall"/>
              <w:keepNext/>
              <w:keepLines/>
              <w:rPr>
                <w:szCs w:val="16"/>
                <w:lang w:val="en-GB"/>
              </w:rPr>
            </w:pPr>
          </w:p>
        </w:tc>
        <w:tc>
          <w:tcPr>
            <w:tcW w:w="612" w:type="pct"/>
            <w:shd w:val="clear" w:color="auto" w:fill="auto"/>
          </w:tcPr>
          <w:p w:rsidR="00681B44" w:rsidRPr="006B6BD3" w:rsidRDefault="00681B44" w:rsidP="00E1361E">
            <w:pPr>
              <w:pStyle w:val="RepTableSmall"/>
              <w:keepNext/>
              <w:keepLines/>
              <w:rPr>
                <w:szCs w:val="16"/>
                <w:lang w:val="en-GB"/>
              </w:rPr>
            </w:pPr>
          </w:p>
        </w:tc>
      </w:tr>
      <w:tr w:rsidR="00681B44" w:rsidRPr="006B6BD3" w:rsidTr="00E1361E">
        <w:tc>
          <w:tcPr>
            <w:tcW w:w="221" w:type="pct"/>
            <w:shd w:val="clear" w:color="auto" w:fill="auto"/>
          </w:tcPr>
          <w:p w:rsidR="00681B44" w:rsidRPr="006B6BD3" w:rsidRDefault="00681B44" w:rsidP="00E1361E">
            <w:pPr>
              <w:pStyle w:val="RepTableSmall"/>
              <w:rPr>
                <w:spacing w:val="-1"/>
                <w:szCs w:val="16"/>
                <w:lang w:val="en-GB"/>
              </w:rPr>
            </w:pPr>
            <w:r w:rsidRPr="006B6BD3">
              <w:rPr>
                <w:spacing w:val="-1"/>
                <w:szCs w:val="16"/>
                <w:lang w:val="en-GB"/>
              </w:rPr>
              <w:t>2</w:t>
            </w:r>
          </w:p>
        </w:tc>
        <w:tc>
          <w:tcPr>
            <w:tcW w:w="442" w:type="pct"/>
            <w:shd w:val="clear" w:color="auto" w:fill="auto"/>
          </w:tcPr>
          <w:p w:rsidR="00681B44" w:rsidRPr="006B6BD3" w:rsidRDefault="00681B44" w:rsidP="00E1361E">
            <w:pPr>
              <w:pStyle w:val="RepTableSmall"/>
              <w:rPr>
                <w:szCs w:val="16"/>
                <w:lang w:val="en-GB"/>
              </w:rPr>
            </w:pPr>
          </w:p>
        </w:tc>
        <w:tc>
          <w:tcPr>
            <w:tcW w:w="213" w:type="pct"/>
            <w:shd w:val="clear" w:color="auto" w:fill="auto"/>
          </w:tcPr>
          <w:p w:rsidR="00681B44" w:rsidRPr="006B6BD3" w:rsidRDefault="00681B44" w:rsidP="00E1361E">
            <w:pPr>
              <w:pStyle w:val="RepTableSmall"/>
              <w:rPr>
                <w:szCs w:val="16"/>
                <w:lang w:val="en-GB"/>
              </w:rPr>
            </w:pPr>
          </w:p>
        </w:tc>
        <w:tc>
          <w:tcPr>
            <w:tcW w:w="588" w:type="pct"/>
            <w:shd w:val="clear" w:color="auto" w:fill="auto"/>
          </w:tcPr>
          <w:p w:rsidR="00681B44" w:rsidRPr="006B6BD3" w:rsidRDefault="00681B44" w:rsidP="00E1361E">
            <w:pPr>
              <w:pStyle w:val="RepTableSmall"/>
              <w:rPr>
                <w:szCs w:val="16"/>
                <w:lang w:val="en-GB"/>
              </w:rPr>
            </w:pPr>
          </w:p>
        </w:tc>
        <w:tc>
          <w:tcPr>
            <w:tcW w:w="314" w:type="pct"/>
            <w:shd w:val="clear" w:color="auto" w:fill="auto"/>
          </w:tcPr>
          <w:p w:rsidR="00681B44" w:rsidRPr="006B6BD3" w:rsidRDefault="00681B44" w:rsidP="00E1361E">
            <w:pPr>
              <w:pStyle w:val="RepTableSmall"/>
              <w:rPr>
                <w:szCs w:val="16"/>
                <w:lang w:val="en-GB"/>
              </w:rPr>
            </w:pPr>
          </w:p>
        </w:tc>
        <w:tc>
          <w:tcPr>
            <w:tcW w:w="412" w:type="pct"/>
            <w:shd w:val="clear" w:color="auto" w:fill="auto"/>
          </w:tcPr>
          <w:p w:rsidR="00681B44" w:rsidRPr="006B6BD3" w:rsidRDefault="00681B44" w:rsidP="00E1361E">
            <w:pPr>
              <w:pStyle w:val="RepTableSmall"/>
              <w:rPr>
                <w:szCs w:val="16"/>
                <w:lang w:val="en-GB"/>
              </w:rPr>
            </w:pPr>
          </w:p>
        </w:tc>
        <w:tc>
          <w:tcPr>
            <w:tcW w:w="322" w:type="pct"/>
            <w:shd w:val="clear" w:color="auto" w:fill="auto"/>
          </w:tcPr>
          <w:p w:rsidR="00681B44" w:rsidRPr="006B6BD3" w:rsidRDefault="00681B44" w:rsidP="00E1361E">
            <w:pPr>
              <w:pStyle w:val="RepTableSmall"/>
              <w:rPr>
                <w:szCs w:val="16"/>
                <w:lang w:val="en-GB"/>
              </w:rPr>
            </w:pPr>
          </w:p>
        </w:tc>
        <w:tc>
          <w:tcPr>
            <w:tcW w:w="455" w:type="pct"/>
            <w:shd w:val="clear" w:color="auto" w:fill="auto"/>
          </w:tcPr>
          <w:p w:rsidR="00681B44" w:rsidRPr="006B6BD3" w:rsidRDefault="00681B44" w:rsidP="00E1361E">
            <w:pPr>
              <w:pStyle w:val="RepTableSmall"/>
              <w:rPr>
                <w:szCs w:val="16"/>
                <w:lang w:val="en-GB"/>
              </w:rPr>
            </w:pPr>
          </w:p>
        </w:tc>
        <w:tc>
          <w:tcPr>
            <w:tcW w:w="448" w:type="pct"/>
            <w:shd w:val="clear" w:color="auto" w:fill="auto"/>
          </w:tcPr>
          <w:p w:rsidR="00681B44" w:rsidRPr="006B6BD3" w:rsidRDefault="00681B44" w:rsidP="00E1361E">
            <w:pPr>
              <w:pStyle w:val="RepTableSmall"/>
              <w:rPr>
                <w:szCs w:val="16"/>
                <w:lang w:val="en-GB"/>
              </w:rPr>
            </w:pPr>
          </w:p>
        </w:tc>
        <w:tc>
          <w:tcPr>
            <w:tcW w:w="446" w:type="pct"/>
            <w:shd w:val="clear" w:color="auto" w:fill="auto"/>
          </w:tcPr>
          <w:p w:rsidR="00681B44" w:rsidRPr="006B6BD3" w:rsidRDefault="00681B44" w:rsidP="00E1361E">
            <w:pPr>
              <w:pStyle w:val="RepTableSmall"/>
              <w:rPr>
                <w:szCs w:val="16"/>
                <w:lang w:val="en-GB"/>
              </w:rPr>
            </w:pPr>
          </w:p>
        </w:tc>
        <w:tc>
          <w:tcPr>
            <w:tcW w:w="259" w:type="pct"/>
            <w:shd w:val="clear" w:color="auto" w:fill="auto"/>
          </w:tcPr>
          <w:p w:rsidR="00681B44" w:rsidRPr="006B6BD3" w:rsidRDefault="00681B44" w:rsidP="00E1361E">
            <w:pPr>
              <w:pStyle w:val="RepTableSmall"/>
              <w:rPr>
                <w:szCs w:val="16"/>
                <w:lang w:val="en-GB"/>
              </w:rPr>
            </w:pPr>
          </w:p>
        </w:tc>
        <w:tc>
          <w:tcPr>
            <w:tcW w:w="268" w:type="pct"/>
            <w:shd w:val="clear" w:color="auto" w:fill="auto"/>
          </w:tcPr>
          <w:p w:rsidR="00681B44" w:rsidRPr="006B6BD3" w:rsidRDefault="00681B44" w:rsidP="00E1361E">
            <w:pPr>
              <w:pStyle w:val="RepTableSmall"/>
              <w:rPr>
                <w:szCs w:val="16"/>
                <w:lang w:val="en-GB"/>
              </w:rPr>
            </w:pPr>
          </w:p>
        </w:tc>
        <w:tc>
          <w:tcPr>
            <w:tcW w:w="612" w:type="pct"/>
            <w:shd w:val="clear" w:color="auto" w:fill="auto"/>
          </w:tcPr>
          <w:p w:rsidR="00681B44" w:rsidRPr="006B6BD3" w:rsidRDefault="00681B44" w:rsidP="00E1361E">
            <w:pPr>
              <w:pStyle w:val="RepTableSmall"/>
              <w:rPr>
                <w:szCs w:val="16"/>
                <w:lang w:val="en-GB"/>
              </w:rPr>
            </w:pPr>
          </w:p>
        </w:tc>
      </w:tr>
      <w:tr w:rsidR="00681B44" w:rsidRPr="006B6BD3" w:rsidTr="00E1361E">
        <w:tc>
          <w:tcPr>
            <w:tcW w:w="221" w:type="pct"/>
            <w:shd w:val="clear" w:color="auto" w:fill="auto"/>
          </w:tcPr>
          <w:p w:rsidR="00681B44" w:rsidRPr="006B6BD3" w:rsidRDefault="00681B44" w:rsidP="00E1361E">
            <w:pPr>
              <w:pStyle w:val="RepTableSmall"/>
              <w:keepNext/>
              <w:keepLines/>
              <w:rPr>
                <w:spacing w:val="-1"/>
                <w:szCs w:val="16"/>
                <w:lang w:val="en-GB"/>
              </w:rPr>
            </w:pPr>
            <w:r w:rsidRPr="006B6BD3">
              <w:rPr>
                <w:spacing w:val="-1"/>
                <w:szCs w:val="16"/>
                <w:lang w:val="en-GB"/>
              </w:rPr>
              <w:t>3</w:t>
            </w:r>
          </w:p>
        </w:tc>
        <w:tc>
          <w:tcPr>
            <w:tcW w:w="442" w:type="pct"/>
            <w:shd w:val="clear" w:color="auto" w:fill="auto"/>
          </w:tcPr>
          <w:p w:rsidR="00681B44" w:rsidRPr="006B6BD3" w:rsidRDefault="00681B44" w:rsidP="00E1361E">
            <w:pPr>
              <w:pStyle w:val="RepTableSmall"/>
              <w:keepNext/>
              <w:keepLines/>
              <w:rPr>
                <w:szCs w:val="16"/>
                <w:lang w:val="en-GB"/>
              </w:rPr>
            </w:pPr>
          </w:p>
        </w:tc>
        <w:tc>
          <w:tcPr>
            <w:tcW w:w="213" w:type="pct"/>
            <w:shd w:val="clear" w:color="auto" w:fill="auto"/>
          </w:tcPr>
          <w:p w:rsidR="00681B44" w:rsidRPr="006B6BD3" w:rsidRDefault="00681B44" w:rsidP="00E1361E">
            <w:pPr>
              <w:pStyle w:val="RepTableSmall"/>
              <w:keepNext/>
              <w:keepLines/>
              <w:rPr>
                <w:szCs w:val="16"/>
                <w:lang w:val="en-GB"/>
              </w:rPr>
            </w:pPr>
          </w:p>
        </w:tc>
        <w:tc>
          <w:tcPr>
            <w:tcW w:w="588" w:type="pct"/>
            <w:shd w:val="clear" w:color="auto" w:fill="auto"/>
          </w:tcPr>
          <w:p w:rsidR="00681B44" w:rsidRPr="006B6BD3" w:rsidRDefault="00681B44" w:rsidP="00E1361E">
            <w:pPr>
              <w:pStyle w:val="RepTableSmall"/>
              <w:keepNext/>
              <w:keepLines/>
              <w:rPr>
                <w:szCs w:val="16"/>
                <w:lang w:val="en-GB"/>
              </w:rPr>
            </w:pPr>
          </w:p>
        </w:tc>
        <w:tc>
          <w:tcPr>
            <w:tcW w:w="314" w:type="pct"/>
            <w:shd w:val="clear" w:color="auto" w:fill="auto"/>
          </w:tcPr>
          <w:p w:rsidR="00681B44" w:rsidRPr="006B6BD3" w:rsidRDefault="00681B44" w:rsidP="00E1361E">
            <w:pPr>
              <w:pStyle w:val="RepTableSmall"/>
              <w:keepNext/>
              <w:keepLines/>
              <w:rPr>
                <w:szCs w:val="16"/>
                <w:lang w:val="en-GB"/>
              </w:rPr>
            </w:pPr>
          </w:p>
        </w:tc>
        <w:tc>
          <w:tcPr>
            <w:tcW w:w="412" w:type="pct"/>
            <w:shd w:val="clear" w:color="auto" w:fill="auto"/>
          </w:tcPr>
          <w:p w:rsidR="00681B44" w:rsidRPr="006B6BD3" w:rsidRDefault="00681B44" w:rsidP="00E1361E">
            <w:pPr>
              <w:pStyle w:val="RepTableSmall"/>
              <w:keepNext/>
              <w:keepLines/>
              <w:rPr>
                <w:szCs w:val="16"/>
                <w:lang w:val="en-GB"/>
              </w:rPr>
            </w:pPr>
          </w:p>
        </w:tc>
        <w:tc>
          <w:tcPr>
            <w:tcW w:w="322" w:type="pct"/>
            <w:shd w:val="clear" w:color="auto" w:fill="auto"/>
          </w:tcPr>
          <w:p w:rsidR="00681B44" w:rsidRPr="006B6BD3" w:rsidRDefault="00681B44" w:rsidP="00E1361E">
            <w:pPr>
              <w:pStyle w:val="RepTableSmall"/>
              <w:keepNext/>
              <w:keepLines/>
              <w:rPr>
                <w:szCs w:val="16"/>
                <w:lang w:val="en-GB"/>
              </w:rPr>
            </w:pPr>
          </w:p>
        </w:tc>
        <w:tc>
          <w:tcPr>
            <w:tcW w:w="455" w:type="pct"/>
            <w:shd w:val="clear" w:color="auto" w:fill="auto"/>
          </w:tcPr>
          <w:p w:rsidR="00681B44" w:rsidRPr="006B6BD3" w:rsidRDefault="00681B44" w:rsidP="00E1361E">
            <w:pPr>
              <w:pStyle w:val="RepTableSmall"/>
              <w:keepNext/>
              <w:keepLines/>
              <w:rPr>
                <w:szCs w:val="16"/>
                <w:lang w:val="en-GB"/>
              </w:rPr>
            </w:pPr>
          </w:p>
        </w:tc>
        <w:tc>
          <w:tcPr>
            <w:tcW w:w="448" w:type="pct"/>
            <w:shd w:val="clear" w:color="auto" w:fill="auto"/>
          </w:tcPr>
          <w:p w:rsidR="00681B44" w:rsidRPr="006B6BD3" w:rsidRDefault="00681B44" w:rsidP="00E1361E">
            <w:pPr>
              <w:pStyle w:val="RepTableSmall"/>
              <w:keepNext/>
              <w:keepLines/>
              <w:rPr>
                <w:szCs w:val="16"/>
                <w:lang w:val="en-GB"/>
              </w:rPr>
            </w:pPr>
          </w:p>
        </w:tc>
        <w:tc>
          <w:tcPr>
            <w:tcW w:w="446" w:type="pct"/>
            <w:shd w:val="clear" w:color="auto" w:fill="auto"/>
          </w:tcPr>
          <w:p w:rsidR="00681B44" w:rsidRPr="006B6BD3" w:rsidRDefault="00681B44" w:rsidP="00E1361E">
            <w:pPr>
              <w:pStyle w:val="RepTableSmall"/>
              <w:keepNext/>
              <w:keepLines/>
              <w:rPr>
                <w:szCs w:val="16"/>
                <w:lang w:val="en-GB"/>
              </w:rPr>
            </w:pPr>
          </w:p>
        </w:tc>
        <w:tc>
          <w:tcPr>
            <w:tcW w:w="259" w:type="pct"/>
            <w:shd w:val="clear" w:color="auto" w:fill="auto"/>
          </w:tcPr>
          <w:p w:rsidR="00681B44" w:rsidRPr="006B6BD3" w:rsidRDefault="00681B44" w:rsidP="00E1361E">
            <w:pPr>
              <w:pStyle w:val="RepTableSmall"/>
              <w:keepNext/>
              <w:keepLines/>
              <w:rPr>
                <w:szCs w:val="16"/>
                <w:lang w:val="en-GB"/>
              </w:rPr>
            </w:pPr>
          </w:p>
        </w:tc>
        <w:tc>
          <w:tcPr>
            <w:tcW w:w="268" w:type="pct"/>
            <w:shd w:val="clear" w:color="auto" w:fill="auto"/>
          </w:tcPr>
          <w:p w:rsidR="00681B44" w:rsidRPr="006B6BD3" w:rsidRDefault="00681B44" w:rsidP="00E1361E">
            <w:pPr>
              <w:pStyle w:val="RepTableSmall"/>
              <w:keepNext/>
              <w:keepLines/>
              <w:rPr>
                <w:szCs w:val="16"/>
                <w:lang w:val="en-GB"/>
              </w:rPr>
            </w:pPr>
          </w:p>
        </w:tc>
        <w:tc>
          <w:tcPr>
            <w:tcW w:w="612" w:type="pct"/>
            <w:shd w:val="clear" w:color="auto" w:fill="auto"/>
          </w:tcPr>
          <w:p w:rsidR="00681B44" w:rsidRPr="006B6BD3" w:rsidRDefault="00681B44" w:rsidP="00E1361E">
            <w:pPr>
              <w:pStyle w:val="RepTableSmall"/>
              <w:keepNext/>
              <w:keepLines/>
              <w:rPr>
                <w:szCs w:val="16"/>
                <w:lang w:val="en-GB"/>
              </w:rPr>
            </w:pPr>
          </w:p>
        </w:tc>
      </w:tr>
      <w:tr w:rsidR="00681B44" w:rsidRPr="006B6BD3" w:rsidTr="00E1361E">
        <w:tc>
          <w:tcPr>
            <w:tcW w:w="221" w:type="pct"/>
            <w:shd w:val="clear" w:color="auto" w:fill="auto"/>
          </w:tcPr>
          <w:p w:rsidR="00681B44" w:rsidRPr="006B6BD3" w:rsidRDefault="00681B44" w:rsidP="00E1361E">
            <w:pPr>
              <w:pStyle w:val="RepTableSmall"/>
              <w:rPr>
                <w:spacing w:val="-1"/>
                <w:szCs w:val="16"/>
                <w:lang w:val="en-GB"/>
              </w:rPr>
            </w:pPr>
            <w:r w:rsidRPr="006B6BD3">
              <w:rPr>
                <w:spacing w:val="-1"/>
                <w:szCs w:val="16"/>
                <w:lang w:val="en-GB"/>
              </w:rPr>
              <w:t>4</w:t>
            </w:r>
          </w:p>
        </w:tc>
        <w:tc>
          <w:tcPr>
            <w:tcW w:w="442" w:type="pct"/>
            <w:shd w:val="clear" w:color="auto" w:fill="auto"/>
          </w:tcPr>
          <w:p w:rsidR="00681B44" w:rsidRPr="006B6BD3" w:rsidRDefault="00681B44" w:rsidP="00E1361E">
            <w:pPr>
              <w:pStyle w:val="RepTableSmall"/>
              <w:rPr>
                <w:szCs w:val="16"/>
                <w:lang w:val="en-GB"/>
              </w:rPr>
            </w:pPr>
          </w:p>
        </w:tc>
        <w:tc>
          <w:tcPr>
            <w:tcW w:w="213" w:type="pct"/>
            <w:shd w:val="clear" w:color="auto" w:fill="auto"/>
          </w:tcPr>
          <w:p w:rsidR="00681B44" w:rsidRPr="006B6BD3" w:rsidRDefault="00681B44" w:rsidP="00E1361E">
            <w:pPr>
              <w:pStyle w:val="RepTableSmall"/>
              <w:rPr>
                <w:szCs w:val="16"/>
                <w:lang w:val="en-GB"/>
              </w:rPr>
            </w:pPr>
          </w:p>
        </w:tc>
        <w:tc>
          <w:tcPr>
            <w:tcW w:w="588" w:type="pct"/>
            <w:shd w:val="clear" w:color="auto" w:fill="auto"/>
          </w:tcPr>
          <w:p w:rsidR="00681B44" w:rsidRPr="006B6BD3" w:rsidRDefault="00681B44" w:rsidP="00E1361E">
            <w:pPr>
              <w:pStyle w:val="RepTableSmall"/>
              <w:rPr>
                <w:szCs w:val="16"/>
                <w:lang w:val="en-GB"/>
              </w:rPr>
            </w:pPr>
          </w:p>
        </w:tc>
        <w:tc>
          <w:tcPr>
            <w:tcW w:w="314" w:type="pct"/>
            <w:shd w:val="clear" w:color="auto" w:fill="auto"/>
          </w:tcPr>
          <w:p w:rsidR="00681B44" w:rsidRPr="006B6BD3" w:rsidRDefault="00681B44" w:rsidP="00E1361E">
            <w:pPr>
              <w:pStyle w:val="RepTableSmall"/>
              <w:rPr>
                <w:szCs w:val="16"/>
                <w:lang w:val="en-GB"/>
              </w:rPr>
            </w:pPr>
          </w:p>
        </w:tc>
        <w:tc>
          <w:tcPr>
            <w:tcW w:w="412" w:type="pct"/>
            <w:shd w:val="clear" w:color="auto" w:fill="auto"/>
          </w:tcPr>
          <w:p w:rsidR="00681B44" w:rsidRPr="006B6BD3" w:rsidRDefault="00681B44" w:rsidP="00E1361E">
            <w:pPr>
              <w:pStyle w:val="RepTableSmall"/>
              <w:rPr>
                <w:szCs w:val="16"/>
                <w:lang w:val="en-GB"/>
              </w:rPr>
            </w:pPr>
          </w:p>
        </w:tc>
        <w:tc>
          <w:tcPr>
            <w:tcW w:w="322" w:type="pct"/>
            <w:shd w:val="clear" w:color="auto" w:fill="auto"/>
          </w:tcPr>
          <w:p w:rsidR="00681B44" w:rsidRPr="006B6BD3" w:rsidRDefault="00681B44" w:rsidP="00E1361E">
            <w:pPr>
              <w:pStyle w:val="RepTableSmall"/>
              <w:rPr>
                <w:szCs w:val="16"/>
                <w:lang w:val="en-GB"/>
              </w:rPr>
            </w:pPr>
          </w:p>
        </w:tc>
        <w:tc>
          <w:tcPr>
            <w:tcW w:w="455" w:type="pct"/>
            <w:shd w:val="clear" w:color="auto" w:fill="auto"/>
          </w:tcPr>
          <w:p w:rsidR="00681B44" w:rsidRPr="006B6BD3" w:rsidRDefault="00681B44" w:rsidP="00E1361E">
            <w:pPr>
              <w:pStyle w:val="RepTableSmall"/>
              <w:rPr>
                <w:szCs w:val="16"/>
                <w:lang w:val="en-GB"/>
              </w:rPr>
            </w:pPr>
          </w:p>
        </w:tc>
        <w:tc>
          <w:tcPr>
            <w:tcW w:w="448" w:type="pct"/>
            <w:shd w:val="clear" w:color="auto" w:fill="auto"/>
          </w:tcPr>
          <w:p w:rsidR="00681B44" w:rsidRPr="006B6BD3" w:rsidRDefault="00681B44" w:rsidP="00E1361E">
            <w:pPr>
              <w:pStyle w:val="RepTableSmall"/>
              <w:rPr>
                <w:szCs w:val="16"/>
                <w:lang w:val="en-GB"/>
              </w:rPr>
            </w:pPr>
          </w:p>
        </w:tc>
        <w:tc>
          <w:tcPr>
            <w:tcW w:w="446" w:type="pct"/>
            <w:shd w:val="clear" w:color="auto" w:fill="auto"/>
          </w:tcPr>
          <w:p w:rsidR="00681B44" w:rsidRPr="006B6BD3" w:rsidRDefault="00681B44" w:rsidP="00E1361E">
            <w:pPr>
              <w:pStyle w:val="RepTableSmall"/>
              <w:rPr>
                <w:szCs w:val="16"/>
                <w:lang w:val="en-GB"/>
              </w:rPr>
            </w:pPr>
          </w:p>
        </w:tc>
        <w:tc>
          <w:tcPr>
            <w:tcW w:w="259" w:type="pct"/>
            <w:shd w:val="clear" w:color="auto" w:fill="auto"/>
          </w:tcPr>
          <w:p w:rsidR="00681B44" w:rsidRPr="006B6BD3" w:rsidRDefault="00681B44" w:rsidP="00E1361E">
            <w:pPr>
              <w:pStyle w:val="RepTableSmall"/>
              <w:rPr>
                <w:szCs w:val="16"/>
                <w:lang w:val="en-GB"/>
              </w:rPr>
            </w:pPr>
          </w:p>
        </w:tc>
        <w:tc>
          <w:tcPr>
            <w:tcW w:w="268" w:type="pct"/>
            <w:shd w:val="clear" w:color="auto" w:fill="auto"/>
          </w:tcPr>
          <w:p w:rsidR="00681B44" w:rsidRPr="006B6BD3" w:rsidRDefault="00681B44" w:rsidP="00E1361E">
            <w:pPr>
              <w:pStyle w:val="RepTableSmall"/>
              <w:rPr>
                <w:szCs w:val="16"/>
                <w:lang w:val="en-GB"/>
              </w:rPr>
            </w:pPr>
          </w:p>
        </w:tc>
        <w:tc>
          <w:tcPr>
            <w:tcW w:w="612" w:type="pct"/>
            <w:shd w:val="clear" w:color="auto" w:fill="auto"/>
          </w:tcPr>
          <w:p w:rsidR="00681B44" w:rsidRPr="006B6BD3" w:rsidRDefault="00681B44" w:rsidP="00E1361E">
            <w:pPr>
              <w:pStyle w:val="RepTableSmall"/>
              <w:rPr>
                <w:szCs w:val="16"/>
                <w:lang w:val="en-GB"/>
              </w:rPr>
            </w:pPr>
          </w:p>
        </w:tc>
      </w:tr>
      <w:tr w:rsidR="00681B44" w:rsidRPr="006B6BD3" w:rsidTr="00E1361E">
        <w:tc>
          <w:tcPr>
            <w:tcW w:w="221" w:type="pct"/>
            <w:shd w:val="clear" w:color="auto" w:fill="auto"/>
          </w:tcPr>
          <w:p w:rsidR="00681B44" w:rsidRPr="006B6BD3" w:rsidRDefault="00681B44" w:rsidP="00E1361E">
            <w:pPr>
              <w:pStyle w:val="RepTableSmall"/>
              <w:keepNext/>
              <w:keepLines/>
              <w:rPr>
                <w:spacing w:val="-1"/>
                <w:szCs w:val="16"/>
                <w:lang w:val="en-GB"/>
              </w:rPr>
            </w:pPr>
            <w:r w:rsidRPr="006B6BD3">
              <w:rPr>
                <w:spacing w:val="-1"/>
                <w:szCs w:val="16"/>
                <w:lang w:val="en-GB"/>
              </w:rPr>
              <w:t>5</w:t>
            </w:r>
          </w:p>
        </w:tc>
        <w:tc>
          <w:tcPr>
            <w:tcW w:w="442" w:type="pct"/>
            <w:shd w:val="clear" w:color="auto" w:fill="auto"/>
          </w:tcPr>
          <w:p w:rsidR="00681B44" w:rsidRPr="006B6BD3" w:rsidRDefault="00681B44" w:rsidP="00E1361E">
            <w:pPr>
              <w:pStyle w:val="RepTableSmall"/>
              <w:keepNext/>
              <w:keepLines/>
              <w:rPr>
                <w:szCs w:val="16"/>
                <w:lang w:val="en-GB"/>
              </w:rPr>
            </w:pPr>
          </w:p>
        </w:tc>
        <w:tc>
          <w:tcPr>
            <w:tcW w:w="213" w:type="pct"/>
            <w:shd w:val="clear" w:color="auto" w:fill="auto"/>
          </w:tcPr>
          <w:p w:rsidR="00681B44" w:rsidRPr="006B6BD3" w:rsidRDefault="00681B44" w:rsidP="00E1361E">
            <w:pPr>
              <w:pStyle w:val="RepTableSmall"/>
              <w:keepNext/>
              <w:keepLines/>
              <w:rPr>
                <w:szCs w:val="16"/>
                <w:lang w:val="en-GB"/>
              </w:rPr>
            </w:pPr>
          </w:p>
        </w:tc>
        <w:tc>
          <w:tcPr>
            <w:tcW w:w="588" w:type="pct"/>
            <w:shd w:val="clear" w:color="auto" w:fill="auto"/>
          </w:tcPr>
          <w:p w:rsidR="00681B44" w:rsidRPr="006B6BD3" w:rsidRDefault="00681B44" w:rsidP="00E1361E">
            <w:pPr>
              <w:pStyle w:val="RepTableSmall"/>
              <w:keepNext/>
              <w:keepLines/>
              <w:rPr>
                <w:szCs w:val="16"/>
                <w:lang w:val="en-GB"/>
              </w:rPr>
            </w:pPr>
          </w:p>
        </w:tc>
        <w:tc>
          <w:tcPr>
            <w:tcW w:w="314" w:type="pct"/>
            <w:shd w:val="clear" w:color="auto" w:fill="auto"/>
          </w:tcPr>
          <w:p w:rsidR="00681B44" w:rsidRPr="006B6BD3" w:rsidRDefault="00681B44" w:rsidP="00E1361E">
            <w:pPr>
              <w:pStyle w:val="RepTableSmall"/>
              <w:keepNext/>
              <w:keepLines/>
              <w:rPr>
                <w:szCs w:val="16"/>
                <w:lang w:val="en-GB"/>
              </w:rPr>
            </w:pPr>
          </w:p>
        </w:tc>
        <w:tc>
          <w:tcPr>
            <w:tcW w:w="412" w:type="pct"/>
            <w:shd w:val="clear" w:color="auto" w:fill="auto"/>
          </w:tcPr>
          <w:p w:rsidR="00681B44" w:rsidRPr="006B6BD3" w:rsidRDefault="00681B44" w:rsidP="00E1361E">
            <w:pPr>
              <w:pStyle w:val="RepTableSmall"/>
              <w:keepNext/>
              <w:keepLines/>
              <w:rPr>
                <w:szCs w:val="16"/>
                <w:lang w:val="en-GB"/>
              </w:rPr>
            </w:pPr>
          </w:p>
        </w:tc>
        <w:tc>
          <w:tcPr>
            <w:tcW w:w="322" w:type="pct"/>
            <w:shd w:val="clear" w:color="auto" w:fill="auto"/>
          </w:tcPr>
          <w:p w:rsidR="00681B44" w:rsidRPr="006B6BD3" w:rsidRDefault="00681B44" w:rsidP="00E1361E">
            <w:pPr>
              <w:pStyle w:val="RepTableSmall"/>
              <w:keepNext/>
              <w:keepLines/>
              <w:rPr>
                <w:szCs w:val="16"/>
                <w:lang w:val="en-GB"/>
              </w:rPr>
            </w:pPr>
          </w:p>
        </w:tc>
        <w:tc>
          <w:tcPr>
            <w:tcW w:w="455" w:type="pct"/>
            <w:shd w:val="clear" w:color="auto" w:fill="auto"/>
          </w:tcPr>
          <w:p w:rsidR="00681B44" w:rsidRPr="006B6BD3" w:rsidRDefault="00681B44" w:rsidP="00E1361E">
            <w:pPr>
              <w:pStyle w:val="RepTableSmall"/>
              <w:keepNext/>
              <w:keepLines/>
              <w:rPr>
                <w:szCs w:val="16"/>
                <w:lang w:val="en-GB"/>
              </w:rPr>
            </w:pPr>
          </w:p>
        </w:tc>
        <w:tc>
          <w:tcPr>
            <w:tcW w:w="448" w:type="pct"/>
            <w:shd w:val="clear" w:color="auto" w:fill="auto"/>
          </w:tcPr>
          <w:p w:rsidR="00681B44" w:rsidRPr="006B6BD3" w:rsidRDefault="00681B44" w:rsidP="00E1361E">
            <w:pPr>
              <w:pStyle w:val="RepTableSmall"/>
              <w:keepNext/>
              <w:keepLines/>
              <w:rPr>
                <w:szCs w:val="16"/>
                <w:lang w:val="en-GB"/>
              </w:rPr>
            </w:pPr>
          </w:p>
        </w:tc>
        <w:tc>
          <w:tcPr>
            <w:tcW w:w="446" w:type="pct"/>
            <w:shd w:val="clear" w:color="auto" w:fill="auto"/>
          </w:tcPr>
          <w:p w:rsidR="00681B44" w:rsidRPr="006B6BD3" w:rsidRDefault="00681B44" w:rsidP="00E1361E">
            <w:pPr>
              <w:pStyle w:val="RepTableSmall"/>
              <w:keepNext/>
              <w:keepLines/>
              <w:rPr>
                <w:szCs w:val="16"/>
                <w:lang w:val="en-GB"/>
              </w:rPr>
            </w:pPr>
          </w:p>
        </w:tc>
        <w:tc>
          <w:tcPr>
            <w:tcW w:w="259" w:type="pct"/>
            <w:shd w:val="clear" w:color="auto" w:fill="auto"/>
          </w:tcPr>
          <w:p w:rsidR="00681B44" w:rsidRPr="006B6BD3" w:rsidRDefault="00681B44" w:rsidP="00E1361E">
            <w:pPr>
              <w:pStyle w:val="RepTableSmall"/>
              <w:keepNext/>
              <w:keepLines/>
              <w:rPr>
                <w:szCs w:val="16"/>
                <w:lang w:val="en-GB"/>
              </w:rPr>
            </w:pPr>
          </w:p>
        </w:tc>
        <w:tc>
          <w:tcPr>
            <w:tcW w:w="268" w:type="pct"/>
            <w:shd w:val="clear" w:color="auto" w:fill="auto"/>
          </w:tcPr>
          <w:p w:rsidR="00681B44" w:rsidRPr="006B6BD3" w:rsidRDefault="00681B44" w:rsidP="00E1361E">
            <w:pPr>
              <w:pStyle w:val="RepTableSmall"/>
              <w:keepNext/>
              <w:keepLines/>
              <w:rPr>
                <w:szCs w:val="16"/>
                <w:lang w:val="en-GB"/>
              </w:rPr>
            </w:pPr>
          </w:p>
        </w:tc>
        <w:tc>
          <w:tcPr>
            <w:tcW w:w="612" w:type="pct"/>
            <w:shd w:val="clear" w:color="auto" w:fill="auto"/>
          </w:tcPr>
          <w:p w:rsidR="00681B44" w:rsidRPr="006B6BD3" w:rsidRDefault="00681B44" w:rsidP="00E1361E">
            <w:pPr>
              <w:pStyle w:val="RepTableSmall"/>
              <w:keepNext/>
              <w:keepLines/>
              <w:rPr>
                <w:szCs w:val="16"/>
                <w:lang w:val="en-GB"/>
              </w:rPr>
            </w:pPr>
          </w:p>
        </w:tc>
      </w:tr>
      <w:tr w:rsidR="00681B44" w:rsidRPr="006B6BD3" w:rsidTr="00E1361E">
        <w:tc>
          <w:tcPr>
            <w:tcW w:w="221" w:type="pct"/>
            <w:shd w:val="clear" w:color="auto" w:fill="auto"/>
          </w:tcPr>
          <w:p w:rsidR="00681B44" w:rsidRPr="006B6BD3" w:rsidRDefault="00681B44" w:rsidP="00E1361E">
            <w:pPr>
              <w:pStyle w:val="RepTableSmall"/>
              <w:rPr>
                <w:spacing w:val="-1"/>
                <w:szCs w:val="16"/>
                <w:lang w:val="en-GB"/>
              </w:rPr>
            </w:pPr>
            <w:r w:rsidRPr="006B6BD3">
              <w:rPr>
                <w:spacing w:val="-1"/>
                <w:szCs w:val="16"/>
                <w:lang w:val="en-GB"/>
              </w:rPr>
              <w:t>6</w:t>
            </w:r>
          </w:p>
        </w:tc>
        <w:tc>
          <w:tcPr>
            <w:tcW w:w="442" w:type="pct"/>
            <w:shd w:val="clear" w:color="auto" w:fill="auto"/>
          </w:tcPr>
          <w:p w:rsidR="00681B44" w:rsidRPr="006B6BD3" w:rsidRDefault="00681B44" w:rsidP="00E1361E">
            <w:pPr>
              <w:pStyle w:val="RepTableSmall"/>
              <w:rPr>
                <w:szCs w:val="16"/>
                <w:lang w:val="en-GB"/>
              </w:rPr>
            </w:pPr>
          </w:p>
        </w:tc>
        <w:tc>
          <w:tcPr>
            <w:tcW w:w="213" w:type="pct"/>
            <w:shd w:val="clear" w:color="auto" w:fill="auto"/>
          </w:tcPr>
          <w:p w:rsidR="00681B44" w:rsidRPr="006B6BD3" w:rsidRDefault="00681B44" w:rsidP="00E1361E">
            <w:pPr>
              <w:pStyle w:val="RepTableSmall"/>
              <w:rPr>
                <w:szCs w:val="16"/>
                <w:lang w:val="en-GB"/>
              </w:rPr>
            </w:pPr>
          </w:p>
        </w:tc>
        <w:tc>
          <w:tcPr>
            <w:tcW w:w="588" w:type="pct"/>
            <w:shd w:val="clear" w:color="auto" w:fill="auto"/>
          </w:tcPr>
          <w:p w:rsidR="00681B44" w:rsidRPr="006B6BD3" w:rsidRDefault="00681B44" w:rsidP="00E1361E">
            <w:pPr>
              <w:pStyle w:val="RepTableSmall"/>
              <w:rPr>
                <w:szCs w:val="16"/>
                <w:lang w:val="en-GB"/>
              </w:rPr>
            </w:pPr>
          </w:p>
        </w:tc>
        <w:tc>
          <w:tcPr>
            <w:tcW w:w="314" w:type="pct"/>
            <w:shd w:val="clear" w:color="auto" w:fill="auto"/>
          </w:tcPr>
          <w:p w:rsidR="00681B44" w:rsidRPr="006B6BD3" w:rsidRDefault="00681B44" w:rsidP="00E1361E">
            <w:pPr>
              <w:pStyle w:val="RepTableSmall"/>
              <w:rPr>
                <w:szCs w:val="16"/>
                <w:lang w:val="en-GB"/>
              </w:rPr>
            </w:pPr>
          </w:p>
        </w:tc>
        <w:tc>
          <w:tcPr>
            <w:tcW w:w="412" w:type="pct"/>
            <w:shd w:val="clear" w:color="auto" w:fill="auto"/>
          </w:tcPr>
          <w:p w:rsidR="00681B44" w:rsidRPr="006B6BD3" w:rsidRDefault="00681B44" w:rsidP="00E1361E">
            <w:pPr>
              <w:pStyle w:val="RepTableSmall"/>
              <w:rPr>
                <w:szCs w:val="16"/>
                <w:lang w:val="en-GB"/>
              </w:rPr>
            </w:pPr>
          </w:p>
        </w:tc>
        <w:tc>
          <w:tcPr>
            <w:tcW w:w="322" w:type="pct"/>
            <w:shd w:val="clear" w:color="auto" w:fill="auto"/>
          </w:tcPr>
          <w:p w:rsidR="00681B44" w:rsidRPr="006B6BD3" w:rsidRDefault="00681B44" w:rsidP="00E1361E">
            <w:pPr>
              <w:pStyle w:val="RepTableSmall"/>
              <w:rPr>
                <w:szCs w:val="16"/>
                <w:lang w:val="en-GB"/>
              </w:rPr>
            </w:pPr>
          </w:p>
        </w:tc>
        <w:tc>
          <w:tcPr>
            <w:tcW w:w="455" w:type="pct"/>
            <w:shd w:val="clear" w:color="auto" w:fill="auto"/>
          </w:tcPr>
          <w:p w:rsidR="00681B44" w:rsidRPr="006B6BD3" w:rsidRDefault="00681B44" w:rsidP="00E1361E">
            <w:pPr>
              <w:pStyle w:val="RepTableSmall"/>
              <w:rPr>
                <w:szCs w:val="16"/>
                <w:lang w:val="en-GB"/>
              </w:rPr>
            </w:pPr>
          </w:p>
        </w:tc>
        <w:tc>
          <w:tcPr>
            <w:tcW w:w="448" w:type="pct"/>
            <w:shd w:val="clear" w:color="auto" w:fill="auto"/>
          </w:tcPr>
          <w:p w:rsidR="00681B44" w:rsidRPr="006B6BD3" w:rsidRDefault="00681B44" w:rsidP="00E1361E">
            <w:pPr>
              <w:pStyle w:val="RepTableSmall"/>
              <w:rPr>
                <w:szCs w:val="16"/>
                <w:lang w:val="en-GB"/>
              </w:rPr>
            </w:pPr>
          </w:p>
        </w:tc>
        <w:tc>
          <w:tcPr>
            <w:tcW w:w="446" w:type="pct"/>
            <w:shd w:val="clear" w:color="auto" w:fill="auto"/>
          </w:tcPr>
          <w:p w:rsidR="00681B44" w:rsidRPr="006B6BD3" w:rsidRDefault="00681B44" w:rsidP="00E1361E">
            <w:pPr>
              <w:pStyle w:val="RepTableSmall"/>
              <w:rPr>
                <w:szCs w:val="16"/>
                <w:lang w:val="en-GB"/>
              </w:rPr>
            </w:pPr>
          </w:p>
        </w:tc>
        <w:tc>
          <w:tcPr>
            <w:tcW w:w="259" w:type="pct"/>
            <w:shd w:val="clear" w:color="auto" w:fill="auto"/>
          </w:tcPr>
          <w:p w:rsidR="00681B44" w:rsidRPr="006B6BD3" w:rsidRDefault="00681B44" w:rsidP="00E1361E">
            <w:pPr>
              <w:pStyle w:val="RepTableSmall"/>
              <w:rPr>
                <w:szCs w:val="16"/>
                <w:lang w:val="en-GB"/>
              </w:rPr>
            </w:pPr>
          </w:p>
        </w:tc>
        <w:tc>
          <w:tcPr>
            <w:tcW w:w="268" w:type="pct"/>
            <w:shd w:val="clear" w:color="auto" w:fill="auto"/>
          </w:tcPr>
          <w:p w:rsidR="00681B44" w:rsidRPr="006B6BD3" w:rsidRDefault="00681B44" w:rsidP="00E1361E">
            <w:pPr>
              <w:pStyle w:val="RepTableSmall"/>
              <w:rPr>
                <w:szCs w:val="16"/>
                <w:lang w:val="en-GB"/>
              </w:rPr>
            </w:pPr>
          </w:p>
        </w:tc>
        <w:tc>
          <w:tcPr>
            <w:tcW w:w="612" w:type="pct"/>
            <w:shd w:val="clear" w:color="auto" w:fill="auto"/>
          </w:tcPr>
          <w:p w:rsidR="00681B44" w:rsidRPr="006B6BD3" w:rsidRDefault="00681B44" w:rsidP="00E1361E">
            <w:pPr>
              <w:pStyle w:val="RepTableSmall"/>
              <w:rPr>
                <w:szCs w:val="16"/>
                <w:lang w:val="en-GB"/>
              </w:rPr>
            </w:pPr>
          </w:p>
        </w:tc>
      </w:tr>
      <w:tr w:rsidR="00681B44" w:rsidRPr="006B6BD3" w:rsidTr="00E1361E">
        <w:tc>
          <w:tcPr>
            <w:tcW w:w="221" w:type="pct"/>
            <w:shd w:val="clear" w:color="auto" w:fill="auto"/>
          </w:tcPr>
          <w:p w:rsidR="00681B44" w:rsidRPr="006B6BD3" w:rsidRDefault="00681B44" w:rsidP="00E1361E">
            <w:pPr>
              <w:pStyle w:val="RepTableSmall"/>
              <w:keepNext/>
              <w:keepLines/>
              <w:rPr>
                <w:spacing w:val="-1"/>
                <w:szCs w:val="16"/>
                <w:lang w:val="en-GB"/>
              </w:rPr>
            </w:pPr>
            <w:r w:rsidRPr="006B6BD3">
              <w:rPr>
                <w:spacing w:val="-1"/>
                <w:szCs w:val="16"/>
                <w:lang w:val="en-GB"/>
              </w:rPr>
              <w:t>7</w:t>
            </w:r>
          </w:p>
        </w:tc>
        <w:tc>
          <w:tcPr>
            <w:tcW w:w="442" w:type="pct"/>
            <w:shd w:val="clear" w:color="auto" w:fill="auto"/>
          </w:tcPr>
          <w:p w:rsidR="00681B44" w:rsidRPr="006B6BD3" w:rsidRDefault="00681B44" w:rsidP="00E1361E">
            <w:pPr>
              <w:pStyle w:val="RepTableSmall"/>
              <w:keepNext/>
              <w:keepLines/>
              <w:rPr>
                <w:szCs w:val="16"/>
                <w:lang w:val="en-GB"/>
              </w:rPr>
            </w:pPr>
          </w:p>
        </w:tc>
        <w:tc>
          <w:tcPr>
            <w:tcW w:w="213" w:type="pct"/>
            <w:shd w:val="clear" w:color="auto" w:fill="auto"/>
          </w:tcPr>
          <w:p w:rsidR="00681B44" w:rsidRPr="006B6BD3" w:rsidRDefault="00681B44" w:rsidP="00E1361E">
            <w:pPr>
              <w:pStyle w:val="RepTableSmall"/>
              <w:keepNext/>
              <w:keepLines/>
              <w:rPr>
                <w:szCs w:val="16"/>
                <w:lang w:val="en-GB"/>
              </w:rPr>
            </w:pPr>
          </w:p>
        </w:tc>
        <w:tc>
          <w:tcPr>
            <w:tcW w:w="588" w:type="pct"/>
            <w:shd w:val="clear" w:color="auto" w:fill="auto"/>
          </w:tcPr>
          <w:p w:rsidR="00681B44" w:rsidRPr="006B6BD3" w:rsidRDefault="00681B44" w:rsidP="00E1361E">
            <w:pPr>
              <w:pStyle w:val="RepTableSmall"/>
              <w:keepNext/>
              <w:keepLines/>
              <w:rPr>
                <w:szCs w:val="16"/>
                <w:lang w:val="en-GB"/>
              </w:rPr>
            </w:pPr>
          </w:p>
        </w:tc>
        <w:tc>
          <w:tcPr>
            <w:tcW w:w="314" w:type="pct"/>
            <w:shd w:val="clear" w:color="auto" w:fill="auto"/>
          </w:tcPr>
          <w:p w:rsidR="00681B44" w:rsidRPr="006B6BD3" w:rsidRDefault="00681B44" w:rsidP="00E1361E">
            <w:pPr>
              <w:pStyle w:val="RepTableSmall"/>
              <w:keepNext/>
              <w:keepLines/>
              <w:rPr>
                <w:szCs w:val="16"/>
                <w:lang w:val="en-GB"/>
              </w:rPr>
            </w:pPr>
          </w:p>
        </w:tc>
        <w:tc>
          <w:tcPr>
            <w:tcW w:w="412" w:type="pct"/>
            <w:shd w:val="clear" w:color="auto" w:fill="auto"/>
          </w:tcPr>
          <w:p w:rsidR="00681B44" w:rsidRPr="006B6BD3" w:rsidRDefault="00681B44" w:rsidP="00E1361E">
            <w:pPr>
              <w:pStyle w:val="RepTableSmall"/>
              <w:keepNext/>
              <w:keepLines/>
              <w:rPr>
                <w:szCs w:val="16"/>
                <w:lang w:val="en-GB"/>
              </w:rPr>
            </w:pPr>
          </w:p>
        </w:tc>
        <w:tc>
          <w:tcPr>
            <w:tcW w:w="322" w:type="pct"/>
            <w:shd w:val="clear" w:color="auto" w:fill="auto"/>
          </w:tcPr>
          <w:p w:rsidR="00681B44" w:rsidRPr="006B6BD3" w:rsidRDefault="00681B44" w:rsidP="00E1361E">
            <w:pPr>
              <w:pStyle w:val="RepTableSmall"/>
              <w:keepNext/>
              <w:keepLines/>
              <w:rPr>
                <w:szCs w:val="16"/>
                <w:lang w:val="en-GB"/>
              </w:rPr>
            </w:pPr>
          </w:p>
        </w:tc>
        <w:tc>
          <w:tcPr>
            <w:tcW w:w="455" w:type="pct"/>
            <w:shd w:val="clear" w:color="auto" w:fill="auto"/>
          </w:tcPr>
          <w:p w:rsidR="00681B44" w:rsidRPr="006B6BD3" w:rsidRDefault="00681B44" w:rsidP="00E1361E">
            <w:pPr>
              <w:pStyle w:val="RepTableSmall"/>
              <w:keepNext/>
              <w:keepLines/>
              <w:rPr>
                <w:szCs w:val="16"/>
                <w:lang w:val="en-GB"/>
              </w:rPr>
            </w:pPr>
          </w:p>
        </w:tc>
        <w:tc>
          <w:tcPr>
            <w:tcW w:w="448" w:type="pct"/>
            <w:shd w:val="clear" w:color="auto" w:fill="auto"/>
          </w:tcPr>
          <w:p w:rsidR="00681B44" w:rsidRPr="006B6BD3" w:rsidRDefault="00681B44" w:rsidP="00E1361E">
            <w:pPr>
              <w:pStyle w:val="RepTableSmall"/>
              <w:keepNext/>
              <w:keepLines/>
              <w:rPr>
                <w:szCs w:val="16"/>
                <w:lang w:val="en-GB"/>
              </w:rPr>
            </w:pPr>
          </w:p>
        </w:tc>
        <w:tc>
          <w:tcPr>
            <w:tcW w:w="446" w:type="pct"/>
            <w:shd w:val="clear" w:color="auto" w:fill="auto"/>
          </w:tcPr>
          <w:p w:rsidR="00681B44" w:rsidRPr="006B6BD3" w:rsidRDefault="00681B44" w:rsidP="00E1361E">
            <w:pPr>
              <w:pStyle w:val="RepTableSmall"/>
              <w:keepNext/>
              <w:keepLines/>
              <w:rPr>
                <w:szCs w:val="16"/>
                <w:lang w:val="en-GB"/>
              </w:rPr>
            </w:pPr>
          </w:p>
        </w:tc>
        <w:tc>
          <w:tcPr>
            <w:tcW w:w="259" w:type="pct"/>
            <w:shd w:val="clear" w:color="auto" w:fill="auto"/>
          </w:tcPr>
          <w:p w:rsidR="00681B44" w:rsidRPr="006B6BD3" w:rsidRDefault="00681B44" w:rsidP="00E1361E">
            <w:pPr>
              <w:pStyle w:val="RepTableSmall"/>
              <w:keepNext/>
              <w:keepLines/>
              <w:rPr>
                <w:szCs w:val="16"/>
                <w:lang w:val="en-GB"/>
              </w:rPr>
            </w:pPr>
          </w:p>
        </w:tc>
        <w:tc>
          <w:tcPr>
            <w:tcW w:w="268" w:type="pct"/>
            <w:shd w:val="clear" w:color="auto" w:fill="auto"/>
          </w:tcPr>
          <w:p w:rsidR="00681B44" w:rsidRPr="006B6BD3" w:rsidRDefault="00681B44" w:rsidP="00E1361E">
            <w:pPr>
              <w:pStyle w:val="RepTableSmall"/>
              <w:keepNext/>
              <w:keepLines/>
              <w:rPr>
                <w:szCs w:val="16"/>
                <w:lang w:val="en-GB"/>
              </w:rPr>
            </w:pPr>
          </w:p>
        </w:tc>
        <w:tc>
          <w:tcPr>
            <w:tcW w:w="612" w:type="pct"/>
            <w:shd w:val="clear" w:color="auto" w:fill="auto"/>
          </w:tcPr>
          <w:p w:rsidR="00681B44" w:rsidRPr="006B6BD3" w:rsidRDefault="00681B44" w:rsidP="00E1361E">
            <w:pPr>
              <w:pStyle w:val="RepTableSmall"/>
              <w:keepNext/>
              <w:keepLines/>
              <w:rPr>
                <w:szCs w:val="16"/>
                <w:lang w:val="en-GB"/>
              </w:rPr>
            </w:pPr>
          </w:p>
        </w:tc>
      </w:tr>
      <w:tr w:rsidR="00681B44" w:rsidRPr="006B6BD3" w:rsidTr="00E1361E">
        <w:tc>
          <w:tcPr>
            <w:tcW w:w="221" w:type="pct"/>
            <w:shd w:val="clear" w:color="auto" w:fill="auto"/>
          </w:tcPr>
          <w:p w:rsidR="00681B44" w:rsidRPr="006B6BD3" w:rsidRDefault="00681B44" w:rsidP="00E1361E">
            <w:pPr>
              <w:pStyle w:val="RepTableSmall"/>
              <w:rPr>
                <w:spacing w:val="-1"/>
                <w:szCs w:val="16"/>
                <w:lang w:val="en-GB"/>
              </w:rPr>
            </w:pPr>
            <w:r w:rsidRPr="006B6BD3">
              <w:rPr>
                <w:spacing w:val="-1"/>
                <w:szCs w:val="16"/>
                <w:lang w:val="en-GB"/>
              </w:rPr>
              <w:t>8</w:t>
            </w:r>
          </w:p>
        </w:tc>
        <w:tc>
          <w:tcPr>
            <w:tcW w:w="442" w:type="pct"/>
            <w:shd w:val="clear" w:color="auto" w:fill="auto"/>
          </w:tcPr>
          <w:p w:rsidR="00681B44" w:rsidRPr="006B6BD3" w:rsidRDefault="00681B44" w:rsidP="00E1361E">
            <w:pPr>
              <w:pStyle w:val="RepTableSmall"/>
              <w:rPr>
                <w:szCs w:val="16"/>
                <w:lang w:val="en-GB"/>
              </w:rPr>
            </w:pPr>
          </w:p>
        </w:tc>
        <w:tc>
          <w:tcPr>
            <w:tcW w:w="213" w:type="pct"/>
            <w:shd w:val="clear" w:color="auto" w:fill="auto"/>
          </w:tcPr>
          <w:p w:rsidR="00681B44" w:rsidRPr="006B6BD3" w:rsidRDefault="00681B44" w:rsidP="00E1361E">
            <w:pPr>
              <w:pStyle w:val="RepTableSmall"/>
              <w:rPr>
                <w:szCs w:val="16"/>
                <w:lang w:val="en-GB"/>
              </w:rPr>
            </w:pPr>
          </w:p>
        </w:tc>
        <w:tc>
          <w:tcPr>
            <w:tcW w:w="588" w:type="pct"/>
            <w:shd w:val="clear" w:color="auto" w:fill="auto"/>
          </w:tcPr>
          <w:p w:rsidR="00681B44" w:rsidRPr="006B6BD3" w:rsidRDefault="00681B44" w:rsidP="00E1361E">
            <w:pPr>
              <w:pStyle w:val="RepTableSmall"/>
              <w:rPr>
                <w:szCs w:val="16"/>
                <w:lang w:val="en-GB"/>
              </w:rPr>
            </w:pPr>
          </w:p>
        </w:tc>
        <w:tc>
          <w:tcPr>
            <w:tcW w:w="314" w:type="pct"/>
            <w:shd w:val="clear" w:color="auto" w:fill="auto"/>
          </w:tcPr>
          <w:p w:rsidR="00681B44" w:rsidRPr="006B6BD3" w:rsidRDefault="00681B44" w:rsidP="00E1361E">
            <w:pPr>
              <w:pStyle w:val="RepTableSmall"/>
              <w:rPr>
                <w:szCs w:val="16"/>
                <w:lang w:val="en-GB"/>
              </w:rPr>
            </w:pPr>
          </w:p>
        </w:tc>
        <w:tc>
          <w:tcPr>
            <w:tcW w:w="412" w:type="pct"/>
            <w:shd w:val="clear" w:color="auto" w:fill="auto"/>
          </w:tcPr>
          <w:p w:rsidR="00681B44" w:rsidRPr="006B6BD3" w:rsidRDefault="00681B44" w:rsidP="00E1361E">
            <w:pPr>
              <w:pStyle w:val="RepTableSmall"/>
              <w:rPr>
                <w:szCs w:val="16"/>
                <w:lang w:val="en-GB"/>
              </w:rPr>
            </w:pPr>
          </w:p>
        </w:tc>
        <w:tc>
          <w:tcPr>
            <w:tcW w:w="322" w:type="pct"/>
            <w:shd w:val="clear" w:color="auto" w:fill="auto"/>
          </w:tcPr>
          <w:p w:rsidR="00681B44" w:rsidRPr="006B6BD3" w:rsidRDefault="00681B44" w:rsidP="00E1361E">
            <w:pPr>
              <w:pStyle w:val="RepTableSmall"/>
              <w:rPr>
                <w:szCs w:val="16"/>
                <w:lang w:val="en-GB"/>
              </w:rPr>
            </w:pPr>
          </w:p>
        </w:tc>
        <w:tc>
          <w:tcPr>
            <w:tcW w:w="455" w:type="pct"/>
            <w:shd w:val="clear" w:color="auto" w:fill="auto"/>
          </w:tcPr>
          <w:p w:rsidR="00681B44" w:rsidRPr="006B6BD3" w:rsidRDefault="00681B44" w:rsidP="00E1361E">
            <w:pPr>
              <w:pStyle w:val="RepTableSmall"/>
              <w:rPr>
                <w:szCs w:val="16"/>
                <w:lang w:val="en-GB"/>
              </w:rPr>
            </w:pPr>
          </w:p>
        </w:tc>
        <w:tc>
          <w:tcPr>
            <w:tcW w:w="448" w:type="pct"/>
            <w:shd w:val="clear" w:color="auto" w:fill="auto"/>
          </w:tcPr>
          <w:p w:rsidR="00681B44" w:rsidRPr="006B6BD3" w:rsidRDefault="00681B44" w:rsidP="00E1361E">
            <w:pPr>
              <w:pStyle w:val="RepTableSmall"/>
              <w:rPr>
                <w:szCs w:val="16"/>
                <w:lang w:val="en-GB"/>
              </w:rPr>
            </w:pPr>
          </w:p>
        </w:tc>
        <w:tc>
          <w:tcPr>
            <w:tcW w:w="446" w:type="pct"/>
            <w:shd w:val="clear" w:color="auto" w:fill="auto"/>
          </w:tcPr>
          <w:p w:rsidR="00681B44" w:rsidRPr="006B6BD3" w:rsidRDefault="00681B44" w:rsidP="00E1361E">
            <w:pPr>
              <w:pStyle w:val="RepTableSmall"/>
              <w:rPr>
                <w:szCs w:val="16"/>
                <w:lang w:val="en-GB"/>
              </w:rPr>
            </w:pPr>
          </w:p>
        </w:tc>
        <w:tc>
          <w:tcPr>
            <w:tcW w:w="259" w:type="pct"/>
            <w:shd w:val="clear" w:color="auto" w:fill="auto"/>
          </w:tcPr>
          <w:p w:rsidR="00681B44" w:rsidRPr="006B6BD3" w:rsidRDefault="00681B44" w:rsidP="00E1361E">
            <w:pPr>
              <w:pStyle w:val="RepTableSmall"/>
              <w:rPr>
                <w:szCs w:val="16"/>
                <w:lang w:val="en-GB"/>
              </w:rPr>
            </w:pPr>
          </w:p>
        </w:tc>
        <w:tc>
          <w:tcPr>
            <w:tcW w:w="268" w:type="pct"/>
            <w:shd w:val="clear" w:color="auto" w:fill="auto"/>
          </w:tcPr>
          <w:p w:rsidR="00681B44" w:rsidRPr="006B6BD3" w:rsidRDefault="00681B44" w:rsidP="00E1361E">
            <w:pPr>
              <w:pStyle w:val="RepTableSmall"/>
              <w:rPr>
                <w:szCs w:val="16"/>
                <w:lang w:val="en-GB"/>
              </w:rPr>
            </w:pPr>
          </w:p>
        </w:tc>
        <w:tc>
          <w:tcPr>
            <w:tcW w:w="612" w:type="pct"/>
            <w:shd w:val="clear" w:color="auto" w:fill="auto"/>
          </w:tcPr>
          <w:p w:rsidR="00681B44" w:rsidRPr="006B6BD3" w:rsidRDefault="00681B44" w:rsidP="00E1361E">
            <w:pPr>
              <w:pStyle w:val="RepTableSmall"/>
              <w:rPr>
                <w:szCs w:val="16"/>
                <w:lang w:val="en-GB"/>
              </w:rPr>
            </w:pPr>
          </w:p>
        </w:tc>
      </w:tr>
    </w:tbl>
    <w:p w:rsidR="00681B44" w:rsidRPr="006B6BD3" w:rsidRDefault="00681B44" w:rsidP="00681B44">
      <w:pPr>
        <w:pStyle w:val="RepStandard"/>
      </w:pPr>
    </w:p>
    <w:tbl>
      <w:tblPr>
        <w:tblW w:w="5000" w:type="pct"/>
        <w:tblCellMar>
          <w:left w:w="115" w:type="dxa"/>
          <w:right w:w="115" w:type="dxa"/>
        </w:tblCellMar>
        <w:tblLook w:val="0000" w:firstRow="0" w:lastRow="0" w:firstColumn="0" w:lastColumn="0" w:noHBand="0" w:noVBand="0"/>
      </w:tblPr>
      <w:tblGrid>
        <w:gridCol w:w="908"/>
        <w:gridCol w:w="6216"/>
        <w:gridCol w:w="270"/>
        <w:gridCol w:w="6610"/>
      </w:tblGrid>
      <w:tr w:rsidR="00681B44" w:rsidRPr="006B6BD3" w:rsidTr="00E1361E">
        <w:trPr>
          <w:cantSplit/>
          <w:trHeight w:val="87"/>
        </w:trPr>
        <w:tc>
          <w:tcPr>
            <w:tcW w:w="324" w:type="pct"/>
          </w:tcPr>
          <w:p w:rsidR="00681B44" w:rsidRPr="006B6BD3" w:rsidRDefault="009C5F19" w:rsidP="00E1361E">
            <w:pPr>
              <w:pStyle w:val="RepTableSmallBold"/>
              <w:rPr>
                <w:lang w:val="en-GB"/>
              </w:rPr>
            </w:pPr>
            <w:r>
              <w:rPr>
                <w:lang w:val="en-GB"/>
              </w:rPr>
              <w:t>Remarks</w:t>
            </w:r>
            <w:r w:rsidR="00681B44">
              <w:rPr>
                <w:lang w:val="en-GB"/>
              </w:rPr>
              <w:t>:</w:t>
            </w:r>
          </w:p>
          <w:p w:rsidR="00681B44" w:rsidRPr="006B6BD3" w:rsidRDefault="00681B44" w:rsidP="00E1361E">
            <w:pPr>
              <w:pStyle w:val="RepTableSmallBold"/>
              <w:rPr>
                <w:lang w:val="en-GB"/>
              </w:rPr>
            </w:pPr>
          </w:p>
        </w:tc>
        <w:tc>
          <w:tcPr>
            <w:tcW w:w="2219" w:type="pct"/>
          </w:tcPr>
          <w:p w:rsidR="00681B44" w:rsidRPr="006B6BD3" w:rsidRDefault="00681B44" w:rsidP="00E1361E">
            <w:pPr>
              <w:pStyle w:val="RepTableSmall"/>
              <w:tabs>
                <w:tab w:val="left" w:pos="440"/>
              </w:tabs>
              <w:ind w:left="440" w:hanging="440"/>
              <w:rPr>
                <w:lang w:val="en-GB"/>
              </w:rPr>
            </w:pPr>
            <w:r w:rsidRPr="006B6BD3">
              <w:rPr>
                <w:lang w:val="en-GB"/>
              </w:rPr>
              <w:t>(a)</w:t>
            </w:r>
            <w:r w:rsidRPr="006B6BD3">
              <w:rPr>
                <w:lang w:val="en-GB"/>
              </w:rPr>
              <w:tab/>
            </w:r>
            <w:r w:rsidR="009C5F19">
              <w:rPr>
                <w:lang w:val="en-GB"/>
              </w:rPr>
              <w:t>e.g. wettable powder (WP), emulsifiable concentrate (EC), granule (GR)</w:t>
            </w:r>
            <w:r w:rsidR="009C5F19">
              <w:rPr>
                <w:lang w:val="en-GB"/>
              </w:rPr>
              <w:t xml:space="preserve"> according to</w:t>
            </w:r>
          </w:p>
          <w:p w:rsidR="00681B44" w:rsidRPr="006B6BD3" w:rsidRDefault="00681B44" w:rsidP="00E1361E">
            <w:pPr>
              <w:pStyle w:val="RepTableSmall"/>
              <w:tabs>
                <w:tab w:val="left" w:pos="442"/>
              </w:tabs>
              <w:ind w:left="442" w:hanging="442"/>
              <w:rPr>
                <w:lang w:val="en-GB"/>
              </w:rPr>
            </w:pPr>
            <w:r w:rsidRPr="006B6BD3">
              <w:rPr>
                <w:lang w:val="en-GB"/>
              </w:rPr>
              <w:tab/>
              <w:t xml:space="preserve">Catalogue of pesticide formulation types and international coding system CropLife </w:t>
            </w:r>
            <w:r w:rsidRPr="006B6BD3">
              <w:rPr>
                <w:lang w:val="en-GB"/>
              </w:rPr>
              <w:br/>
              <w:t>International Technical Monograph n°2, 6th Edition Revised May 2008</w:t>
            </w:r>
          </w:p>
          <w:p w:rsidR="00681B44" w:rsidRPr="006B6BD3" w:rsidRDefault="00681B44" w:rsidP="00E1361E">
            <w:pPr>
              <w:pStyle w:val="RepTableSmall"/>
              <w:tabs>
                <w:tab w:val="left" w:pos="440"/>
              </w:tabs>
              <w:ind w:left="442" w:hanging="442"/>
              <w:rPr>
                <w:lang w:val="en-GB"/>
              </w:rPr>
            </w:pPr>
            <w:r w:rsidRPr="006B6BD3">
              <w:rPr>
                <w:lang w:val="en-GB"/>
              </w:rPr>
              <w:t xml:space="preserve"> </w:t>
            </w:r>
          </w:p>
        </w:tc>
        <w:tc>
          <w:tcPr>
            <w:tcW w:w="96" w:type="pct"/>
          </w:tcPr>
          <w:p w:rsidR="00681B44" w:rsidRPr="006B6BD3" w:rsidRDefault="00681B44" w:rsidP="00E1361E">
            <w:pPr>
              <w:pStyle w:val="RepTableSmall"/>
              <w:rPr>
                <w:lang w:val="en-GB"/>
              </w:rPr>
            </w:pPr>
          </w:p>
        </w:tc>
        <w:tc>
          <w:tcPr>
            <w:tcW w:w="2360" w:type="pct"/>
          </w:tcPr>
          <w:p w:rsidR="00681B44" w:rsidRPr="006B6BD3" w:rsidRDefault="00681B44" w:rsidP="00E1361E">
            <w:pPr>
              <w:pStyle w:val="RepTableSmall"/>
              <w:tabs>
                <w:tab w:val="left" w:pos="442"/>
              </w:tabs>
              <w:ind w:left="442" w:hanging="442"/>
              <w:rPr>
                <w:lang w:val="en-GB"/>
              </w:rPr>
            </w:pPr>
            <w:r w:rsidRPr="006B6BD3">
              <w:rPr>
                <w:lang w:val="en-GB"/>
              </w:rPr>
              <w:t xml:space="preserve"> </w:t>
            </w:r>
          </w:p>
          <w:p w:rsidR="00681B44" w:rsidRPr="006B6BD3" w:rsidRDefault="00681B44" w:rsidP="00E1361E">
            <w:pPr>
              <w:pStyle w:val="RepTableSmall"/>
              <w:tabs>
                <w:tab w:val="left" w:pos="442"/>
              </w:tabs>
              <w:ind w:left="442" w:hanging="442"/>
              <w:rPr>
                <w:lang w:val="en-GB"/>
              </w:rPr>
            </w:pPr>
          </w:p>
        </w:tc>
      </w:tr>
      <w:tr w:rsidR="00681B44" w:rsidRPr="006B6BD3" w:rsidTr="00E1361E">
        <w:trPr>
          <w:cantSplit/>
          <w:trHeight w:val="87"/>
        </w:trPr>
        <w:tc>
          <w:tcPr>
            <w:tcW w:w="324" w:type="pct"/>
            <w:vAlign w:val="center"/>
          </w:tcPr>
          <w:p w:rsidR="00681B44" w:rsidRPr="006B6BD3" w:rsidRDefault="00681B44" w:rsidP="00E1361E">
            <w:pPr>
              <w:pStyle w:val="RepTableSmall"/>
              <w:rPr>
                <w:lang w:val="en-GB"/>
              </w:rPr>
            </w:pPr>
          </w:p>
        </w:tc>
        <w:tc>
          <w:tcPr>
            <w:tcW w:w="2219" w:type="pct"/>
            <w:vAlign w:val="center"/>
          </w:tcPr>
          <w:p w:rsidR="00681B44" w:rsidRPr="006B6BD3" w:rsidRDefault="00681B44" w:rsidP="00E1361E">
            <w:pPr>
              <w:pStyle w:val="RepTableSmall"/>
              <w:rPr>
                <w:lang w:val="en-GB"/>
              </w:rPr>
            </w:pPr>
          </w:p>
        </w:tc>
        <w:tc>
          <w:tcPr>
            <w:tcW w:w="96" w:type="pct"/>
            <w:vAlign w:val="center"/>
          </w:tcPr>
          <w:p w:rsidR="00681B44" w:rsidRPr="006B6BD3" w:rsidRDefault="00681B44" w:rsidP="00E1361E">
            <w:pPr>
              <w:pStyle w:val="RepTableSmall"/>
              <w:rPr>
                <w:lang w:val="en-GB"/>
              </w:rPr>
            </w:pPr>
          </w:p>
        </w:tc>
        <w:tc>
          <w:tcPr>
            <w:tcW w:w="2360" w:type="pct"/>
            <w:vAlign w:val="center"/>
          </w:tcPr>
          <w:p w:rsidR="00681B44" w:rsidRPr="006B6BD3" w:rsidRDefault="00681B44" w:rsidP="00E1361E">
            <w:pPr>
              <w:pStyle w:val="RepTableSmall"/>
              <w:rPr>
                <w:lang w:val="en-GB"/>
              </w:rPr>
            </w:pPr>
          </w:p>
        </w:tc>
      </w:tr>
      <w:tr w:rsidR="00681B44" w:rsidRPr="006B6BD3" w:rsidTr="00E1361E">
        <w:trPr>
          <w:cantSplit/>
          <w:trHeight w:val="87"/>
        </w:trPr>
        <w:tc>
          <w:tcPr>
            <w:tcW w:w="324" w:type="pct"/>
          </w:tcPr>
          <w:p w:rsidR="00681B44" w:rsidRPr="006B6BD3" w:rsidRDefault="009C5F19" w:rsidP="00E1361E">
            <w:pPr>
              <w:pStyle w:val="RepTableSmallBold"/>
              <w:rPr>
                <w:lang w:val="en-GB"/>
              </w:rPr>
            </w:pPr>
            <w:r>
              <w:rPr>
                <w:lang w:val="en-GB"/>
              </w:rPr>
              <w:lastRenderedPageBreak/>
              <w:t>Remarks columns</w:t>
            </w:r>
            <w:r w:rsidR="00681B44">
              <w:rPr>
                <w:lang w:val="en-GB"/>
              </w:rPr>
              <w:t>:</w:t>
            </w:r>
          </w:p>
          <w:p w:rsidR="00681B44" w:rsidRPr="006B6BD3" w:rsidRDefault="00681B44" w:rsidP="00E1361E">
            <w:pPr>
              <w:pStyle w:val="RepTableSmallBold"/>
              <w:rPr>
                <w:lang w:val="en-GB"/>
              </w:rPr>
            </w:pPr>
          </w:p>
        </w:tc>
        <w:tc>
          <w:tcPr>
            <w:tcW w:w="2219" w:type="pct"/>
          </w:tcPr>
          <w:p w:rsidR="00681B44" w:rsidRPr="00681B44" w:rsidRDefault="00681B44" w:rsidP="00E1361E">
            <w:pPr>
              <w:pStyle w:val="RepTableSmall"/>
              <w:tabs>
                <w:tab w:val="left" w:pos="440"/>
              </w:tabs>
              <w:ind w:left="440" w:hanging="440"/>
              <w:rPr>
                <w:lang w:val="en-GB"/>
              </w:rPr>
            </w:pPr>
            <w:r w:rsidRPr="00681B44">
              <w:rPr>
                <w:lang w:val="en-GB"/>
              </w:rPr>
              <w:t>1</w:t>
            </w:r>
            <w:r w:rsidRPr="00681B44">
              <w:rPr>
                <w:lang w:val="en-GB"/>
              </w:rPr>
              <w:tab/>
            </w:r>
            <w:r w:rsidR="009C5F19">
              <w:rPr>
                <w:lang w:val="en-GB"/>
              </w:rPr>
              <w:t>Numeration necessary to allow references</w:t>
            </w:r>
          </w:p>
          <w:p w:rsidR="009C5F19" w:rsidRDefault="00681B44" w:rsidP="009C5F19">
            <w:pPr>
              <w:pStyle w:val="RepTableSmall"/>
              <w:tabs>
                <w:tab w:val="left" w:pos="440"/>
              </w:tabs>
              <w:rPr>
                <w:lang w:val="en-GB"/>
              </w:rPr>
            </w:pPr>
            <w:r w:rsidRPr="00681B44">
              <w:rPr>
                <w:lang w:val="en-GB"/>
              </w:rPr>
              <w:t>2</w:t>
            </w:r>
            <w:r w:rsidRPr="00681B44">
              <w:rPr>
                <w:lang w:val="en-GB"/>
              </w:rPr>
              <w:tab/>
            </w:r>
            <w:r w:rsidR="009C5F19">
              <w:rPr>
                <w:lang w:val="en-GB"/>
              </w:rPr>
              <w:t>For c</w:t>
            </w:r>
            <w:r w:rsidR="009C5F19">
              <w:rPr>
                <w:lang w:val="en-GB"/>
              </w:rPr>
              <w:t xml:space="preserve">rops, scientific names and/or EPPO code </w:t>
            </w:r>
            <w:r w:rsidR="009C5F19">
              <w:rPr>
                <w:lang w:val="en-GB"/>
              </w:rPr>
              <w:t xml:space="preserve">should be used; when relevant, the    </w:t>
            </w:r>
          </w:p>
          <w:p w:rsidR="009C5F19" w:rsidRDefault="009C5F19" w:rsidP="009C5F19">
            <w:pPr>
              <w:pStyle w:val="RepTableSmall"/>
              <w:tabs>
                <w:tab w:val="left" w:pos="440"/>
              </w:tabs>
              <w:rPr>
                <w:lang w:val="en-GB"/>
              </w:rPr>
            </w:pPr>
            <w:r>
              <w:rPr>
                <w:lang w:val="en-GB"/>
              </w:rPr>
              <w:tab/>
              <w:t>use situation should be described (e.g. fumigation of a structure)</w:t>
            </w:r>
          </w:p>
          <w:p w:rsidR="00681B44" w:rsidRPr="00681B44" w:rsidRDefault="00681B44" w:rsidP="009C5F19">
            <w:pPr>
              <w:pStyle w:val="RepTableSmall"/>
              <w:tabs>
                <w:tab w:val="left" w:pos="440"/>
              </w:tabs>
              <w:ind w:left="440" w:hanging="440"/>
              <w:rPr>
                <w:lang w:val="en-GB"/>
              </w:rPr>
            </w:pPr>
            <w:r w:rsidRPr="00681B44">
              <w:rPr>
                <w:lang w:val="en-GB"/>
              </w:rPr>
              <w:t>3</w:t>
            </w:r>
            <w:r w:rsidRPr="00681B44">
              <w:rPr>
                <w:lang w:val="en-GB"/>
              </w:rPr>
              <w:tab/>
              <w:t xml:space="preserve">F: </w:t>
            </w:r>
            <w:r w:rsidR="00AA0F5F">
              <w:rPr>
                <w:lang w:val="en-GB"/>
              </w:rPr>
              <w:t>field use</w:t>
            </w:r>
            <w:r w:rsidRPr="00681B44">
              <w:rPr>
                <w:lang w:val="en-GB"/>
              </w:rPr>
              <w:t xml:space="preserve">, G: </w:t>
            </w:r>
            <w:r w:rsidR="00AA0F5F">
              <w:rPr>
                <w:lang w:val="en-GB"/>
              </w:rPr>
              <w:t>use in greenhouse</w:t>
            </w:r>
            <w:r w:rsidRPr="00681B44">
              <w:rPr>
                <w:lang w:val="en-GB"/>
              </w:rPr>
              <w:t xml:space="preserve">, I: </w:t>
            </w:r>
            <w:r w:rsidR="00AA0F5F">
              <w:rPr>
                <w:lang w:val="en-GB"/>
              </w:rPr>
              <w:t>indoor application</w:t>
            </w:r>
          </w:p>
          <w:p w:rsidR="00681B44" w:rsidRPr="00681B44" w:rsidRDefault="00681B44" w:rsidP="00E1361E">
            <w:pPr>
              <w:pStyle w:val="RepTableSmall"/>
              <w:tabs>
                <w:tab w:val="left" w:pos="440"/>
              </w:tabs>
              <w:ind w:left="440" w:hanging="440"/>
              <w:rPr>
                <w:lang w:val="en-GB"/>
              </w:rPr>
            </w:pPr>
            <w:r w:rsidRPr="00681B44">
              <w:rPr>
                <w:lang w:val="en-GB"/>
              </w:rPr>
              <w:t>4</w:t>
            </w:r>
            <w:r w:rsidRPr="00681B44">
              <w:rPr>
                <w:lang w:val="en-GB"/>
              </w:rPr>
              <w:tab/>
            </w:r>
            <w:r w:rsidR="00AA0F5F">
              <w:rPr>
                <w:lang w:val="en-GB"/>
              </w:rPr>
              <w:t>Scientific names of pests/diseases/weeds and/or EPPO codes should be used</w:t>
            </w:r>
            <w:r w:rsidRPr="00681B44">
              <w:rPr>
                <w:lang w:val="en-GB"/>
              </w:rPr>
              <w:t xml:space="preserve">, </w:t>
            </w:r>
            <w:r w:rsidR="00AA0F5F">
              <w:rPr>
                <w:lang w:val="en-GB"/>
              </w:rPr>
              <w:t>when relevant, the common names of the pest groups (e.g. biting and sucking insects, soil born insects, foliar fungi, weeds) and the developmental stages of the pests and pest groups at the moment of application must be named.</w:t>
            </w:r>
          </w:p>
          <w:p w:rsidR="00681B44" w:rsidRDefault="00681B44" w:rsidP="00E1361E">
            <w:pPr>
              <w:pStyle w:val="RepTableSmall"/>
              <w:tabs>
                <w:tab w:val="left" w:pos="440"/>
              </w:tabs>
              <w:ind w:left="440" w:hanging="440"/>
              <w:rPr>
                <w:lang w:val="en-GB"/>
              </w:rPr>
            </w:pPr>
            <w:r>
              <w:rPr>
                <w:lang w:val="en-GB"/>
              </w:rPr>
              <w:t>5</w:t>
            </w:r>
            <w:r w:rsidRPr="006B6BD3">
              <w:rPr>
                <w:lang w:val="en-GB"/>
              </w:rPr>
              <w:tab/>
            </w:r>
            <w:r w:rsidR="00AA0F5F">
              <w:rPr>
                <w:lang w:val="en-GB"/>
              </w:rPr>
              <w:t>Method, e.g. high volume spraying, low volume spraying, spreading, dusting, drench</w:t>
            </w:r>
            <w:r w:rsidR="00AA0F5F">
              <w:rPr>
                <w:lang w:val="en-GB"/>
              </w:rPr>
              <w:br/>
              <w:t>Kind, e.g. overall, broadcast, aerial spraying, row, individual plant, between the plants - type of equipment used must be indicated</w:t>
            </w:r>
            <w:r w:rsidR="00AA0F5F">
              <w:rPr>
                <w:lang w:val="en-GB"/>
              </w:rPr>
              <w:t>.</w:t>
            </w:r>
          </w:p>
          <w:p w:rsidR="00681B44" w:rsidRPr="006B6BD3" w:rsidRDefault="00681B44" w:rsidP="00E1361E">
            <w:pPr>
              <w:pStyle w:val="RepTableSmall"/>
              <w:tabs>
                <w:tab w:val="left" w:pos="440"/>
              </w:tabs>
              <w:ind w:left="440" w:hanging="440"/>
              <w:rPr>
                <w:lang w:val="en-GB"/>
              </w:rPr>
            </w:pPr>
            <w:r w:rsidRPr="006B6BD3">
              <w:rPr>
                <w:lang w:val="en-GB"/>
              </w:rPr>
              <w:tab/>
            </w:r>
            <w:r>
              <w:rPr>
                <w:lang w:val="en-GB"/>
              </w:rPr>
              <w:t xml:space="preserve"> </w:t>
            </w:r>
          </w:p>
          <w:p w:rsidR="00681B44" w:rsidRPr="006B6BD3" w:rsidRDefault="00681B44" w:rsidP="00E1361E">
            <w:pPr>
              <w:pStyle w:val="RepTableSmall"/>
              <w:tabs>
                <w:tab w:val="left" w:pos="440"/>
              </w:tabs>
              <w:ind w:left="440" w:hanging="440"/>
              <w:rPr>
                <w:lang w:val="en-GB"/>
              </w:rPr>
            </w:pPr>
          </w:p>
        </w:tc>
        <w:tc>
          <w:tcPr>
            <w:tcW w:w="96" w:type="pct"/>
          </w:tcPr>
          <w:p w:rsidR="00681B44" w:rsidRPr="006B6BD3" w:rsidRDefault="00681B44" w:rsidP="00E1361E">
            <w:pPr>
              <w:pStyle w:val="RepTableSmall"/>
              <w:tabs>
                <w:tab w:val="left" w:pos="440"/>
              </w:tabs>
              <w:ind w:left="440" w:hanging="440"/>
              <w:rPr>
                <w:lang w:val="en-GB"/>
              </w:rPr>
            </w:pPr>
          </w:p>
        </w:tc>
        <w:tc>
          <w:tcPr>
            <w:tcW w:w="2360" w:type="pct"/>
          </w:tcPr>
          <w:p w:rsidR="00681B44" w:rsidRDefault="00681B44" w:rsidP="00E1361E">
            <w:pPr>
              <w:pStyle w:val="RepTableSmall"/>
              <w:tabs>
                <w:tab w:val="left" w:pos="440"/>
              </w:tabs>
              <w:ind w:left="440" w:hanging="440"/>
              <w:rPr>
                <w:lang w:val="en-GB"/>
              </w:rPr>
            </w:pPr>
            <w:r>
              <w:rPr>
                <w:lang w:val="en-GB"/>
              </w:rPr>
              <w:t>6</w:t>
            </w:r>
            <w:r w:rsidRPr="006B6BD3">
              <w:rPr>
                <w:lang w:val="en-GB"/>
              </w:rPr>
              <w:tab/>
            </w:r>
            <w:r w:rsidR="00AA0F5F">
              <w:rPr>
                <w:lang w:val="en-GB"/>
              </w:rPr>
              <w:t>Growth stage at first and last treatment (BBCH Monograph, Growth Stages of Plants, 1997, Blackwell, ISBN 3</w:t>
            </w:r>
            <w:r w:rsidR="00AA0F5F">
              <w:rPr>
                <w:lang w:val="en-GB"/>
              </w:rPr>
              <w:noBreakHyphen/>
              <w:t>8263-3152-4), including where relevant, information on season at time of application</w:t>
            </w:r>
            <w:r w:rsidR="00AA0F5F">
              <w:rPr>
                <w:lang w:val="en-GB"/>
              </w:rPr>
              <w:t xml:space="preserve"> </w:t>
            </w:r>
          </w:p>
          <w:p w:rsidR="00681B44" w:rsidRDefault="00681B44" w:rsidP="00E1361E">
            <w:pPr>
              <w:pStyle w:val="RepTableSmall"/>
              <w:tabs>
                <w:tab w:val="left" w:pos="440"/>
              </w:tabs>
              <w:ind w:left="440" w:hanging="440"/>
              <w:rPr>
                <w:lang w:val="en-GB"/>
              </w:rPr>
            </w:pPr>
            <w:r>
              <w:rPr>
                <w:lang w:val="en-GB"/>
              </w:rPr>
              <w:t xml:space="preserve">7         </w:t>
            </w:r>
            <w:r w:rsidR="00AA0F5F" w:rsidRPr="006B6BD3">
              <w:rPr>
                <w:lang w:val="en-GB"/>
              </w:rPr>
              <w:t>The maximum number of application possible under practical conditions of use must be provided</w:t>
            </w:r>
            <w:r w:rsidR="00AA0F5F">
              <w:rPr>
                <w:lang w:val="en-GB"/>
              </w:rPr>
              <w:t xml:space="preserve"> </w:t>
            </w:r>
          </w:p>
          <w:p w:rsidR="00681B44" w:rsidRPr="006B6BD3" w:rsidRDefault="00681B44" w:rsidP="00E1361E">
            <w:pPr>
              <w:pStyle w:val="RepTableSmall"/>
              <w:tabs>
                <w:tab w:val="left" w:pos="440"/>
              </w:tabs>
              <w:ind w:left="440" w:hanging="440"/>
              <w:rPr>
                <w:lang w:val="en-GB"/>
              </w:rPr>
            </w:pPr>
            <w:r>
              <w:rPr>
                <w:lang w:val="en-GB"/>
              </w:rPr>
              <w:t>8</w:t>
            </w:r>
            <w:r w:rsidRPr="006B6BD3">
              <w:rPr>
                <w:lang w:val="en-GB"/>
              </w:rPr>
              <w:tab/>
            </w:r>
            <w:r w:rsidR="00AA0F5F" w:rsidRPr="006B6BD3">
              <w:rPr>
                <w:lang w:val="en-GB"/>
              </w:rPr>
              <w:t>Minimum interval (in days) between applications of the same product</w:t>
            </w:r>
            <w:r w:rsidR="002C50C2">
              <w:rPr>
                <w:lang w:val="en-GB"/>
              </w:rPr>
              <w:t xml:space="preserve"> shall be provided</w:t>
            </w:r>
            <w:bookmarkStart w:id="7" w:name="_GoBack"/>
            <w:bookmarkEnd w:id="7"/>
          </w:p>
          <w:p w:rsidR="00681B44" w:rsidRPr="006B6BD3" w:rsidRDefault="00681B44" w:rsidP="00E1361E">
            <w:pPr>
              <w:pStyle w:val="RepTableSmall"/>
              <w:tabs>
                <w:tab w:val="left" w:pos="440"/>
              </w:tabs>
              <w:ind w:left="440" w:hanging="440"/>
              <w:rPr>
                <w:lang w:val="en-GB"/>
              </w:rPr>
            </w:pPr>
            <w:r>
              <w:rPr>
                <w:lang w:val="en-GB"/>
              </w:rPr>
              <w:t>9</w:t>
            </w:r>
            <w:r w:rsidRPr="006B6BD3">
              <w:rPr>
                <w:lang w:val="en-GB"/>
              </w:rPr>
              <w:tab/>
            </w:r>
            <w:r w:rsidR="00AA0F5F" w:rsidRPr="006B6BD3">
              <w:rPr>
                <w:lang w:val="en-GB"/>
              </w:rPr>
              <w:t>For specific uses other specifications might be possible, e.g.: g/m³ in case of fumigation of empty rooms. See also EPPO-Guideline PP 1/239 Dose expression for plant protection pro</w:t>
            </w:r>
            <w:r w:rsidR="00AA0F5F" w:rsidRPr="006B6BD3">
              <w:rPr>
                <w:lang w:val="en-GB"/>
              </w:rPr>
              <w:t>d</w:t>
            </w:r>
            <w:r w:rsidR="00AA0F5F" w:rsidRPr="006B6BD3">
              <w:rPr>
                <w:lang w:val="en-GB"/>
              </w:rPr>
              <w:t>ucts</w:t>
            </w:r>
            <w:r w:rsidRPr="006B6BD3">
              <w:rPr>
                <w:lang w:val="en-GB"/>
              </w:rPr>
              <w:t xml:space="preserve">. </w:t>
            </w:r>
          </w:p>
          <w:p w:rsidR="00681B44" w:rsidRPr="006B6BD3" w:rsidRDefault="00681B44" w:rsidP="00E1361E">
            <w:pPr>
              <w:pStyle w:val="RepTableSmall"/>
              <w:tabs>
                <w:tab w:val="left" w:pos="440"/>
              </w:tabs>
              <w:ind w:left="440" w:hanging="440"/>
              <w:rPr>
                <w:lang w:val="en-GB"/>
              </w:rPr>
            </w:pPr>
            <w:r w:rsidRPr="006B6BD3">
              <w:rPr>
                <w:lang w:val="en-GB"/>
              </w:rPr>
              <w:t>1</w:t>
            </w:r>
            <w:r>
              <w:rPr>
                <w:lang w:val="en-GB"/>
              </w:rPr>
              <w:t>0</w:t>
            </w:r>
            <w:r w:rsidRPr="006B6BD3">
              <w:rPr>
                <w:lang w:val="en-GB"/>
              </w:rPr>
              <w:tab/>
            </w:r>
            <w:r w:rsidR="00AA0F5F">
              <w:rPr>
                <w:lang w:val="en-GB"/>
              </w:rPr>
              <w:t>M</w:t>
            </w:r>
            <w:r w:rsidRPr="006B6BD3">
              <w:rPr>
                <w:lang w:val="en-GB"/>
              </w:rPr>
              <w:t>ax</w:t>
            </w:r>
            <w:r w:rsidR="00AA0F5F">
              <w:rPr>
                <w:lang w:val="en-GB"/>
              </w:rPr>
              <w:t xml:space="preserve">. dose of AS for treatment shall be stated </w:t>
            </w:r>
            <w:r w:rsidRPr="006B6BD3">
              <w:rPr>
                <w:lang w:val="en-GB"/>
              </w:rPr>
              <w:t>(</w:t>
            </w:r>
            <w:r w:rsidR="00AA0F5F">
              <w:rPr>
                <w:lang w:val="en-GB"/>
              </w:rPr>
              <w:t>usually in</w:t>
            </w:r>
            <w:r w:rsidRPr="006B6BD3">
              <w:rPr>
                <w:lang w:val="en-GB"/>
              </w:rPr>
              <w:t xml:space="preserve"> g, kg </w:t>
            </w:r>
            <w:r w:rsidR="00AA0F5F">
              <w:rPr>
                <w:lang w:val="en-GB"/>
              </w:rPr>
              <w:t>or</w:t>
            </w:r>
            <w:r w:rsidRPr="006B6BD3">
              <w:rPr>
                <w:lang w:val="en-GB"/>
              </w:rPr>
              <w:t xml:space="preserve"> L).</w:t>
            </w:r>
          </w:p>
          <w:p w:rsidR="00681B44" w:rsidRPr="006B6BD3" w:rsidRDefault="00681B44" w:rsidP="00E1361E">
            <w:pPr>
              <w:pStyle w:val="RepTableSmall"/>
              <w:tabs>
                <w:tab w:val="left" w:pos="440"/>
              </w:tabs>
              <w:ind w:left="440" w:hanging="440"/>
              <w:rPr>
                <w:lang w:val="en-GB"/>
              </w:rPr>
            </w:pPr>
            <w:r w:rsidRPr="006B6BD3">
              <w:rPr>
                <w:lang w:val="en-GB"/>
              </w:rPr>
              <w:t>1</w:t>
            </w:r>
            <w:r>
              <w:rPr>
                <w:lang w:val="en-GB"/>
              </w:rPr>
              <w:t>1</w:t>
            </w:r>
            <w:r w:rsidRPr="006B6BD3">
              <w:rPr>
                <w:lang w:val="en-GB"/>
              </w:rPr>
              <w:tab/>
            </w:r>
            <w:r w:rsidR="00AA0F5F">
              <w:rPr>
                <w:lang w:val="en-GB"/>
              </w:rPr>
              <w:t>Range of water volume shall be stated</w:t>
            </w:r>
          </w:p>
          <w:p w:rsidR="00681B44" w:rsidRPr="006B6BD3" w:rsidRDefault="00681B44" w:rsidP="00E1361E">
            <w:pPr>
              <w:pStyle w:val="RepTableSmall"/>
              <w:tabs>
                <w:tab w:val="left" w:pos="440"/>
              </w:tabs>
              <w:ind w:left="440" w:hanging="440"/>
              <w:rPr>
                <w:lang w:val="en-GB"/>
              </w:rPr>
            </w:pPr>
            <w:r w:rsidRPr="006B6BD3">
              <w:rPr>
                <w:lang w:val="en-GB"/>
              </w:rPr>
              <w:t>1</w:t>
            </w:r>
            <w:r>
              <w:rPr>
                <w:lang w:val="en-GB"/>
              </w:rPr>
              <w:t>2</w:t>
            </w:r>
            <w:r w:rsidRPr="006B6BD3">
              <w:rPr>
                <w:lang w:val="en-GB"/>
              </w:rPr>
              <w:tab/>
              <w:t xml:space="preserve">PHI </w:t>
            </w:r>
            <w:r>
              <w:rPr>
                <w:lang w:val="en-GB"/>
              </w:rPr>
              <w:t>–</w:t>
            </w:r>
            <w:r w:rsidRPr="006B6BD3">
              <w:rPr>
                <w:lang w:val="en-GB"/>
              </w:rPr>
              <w:t xml:space="preserve"> </w:t>
            </w:r>
            <w:r>
              <w:rPr>
                <w:lang w:val="en-GB"/>
              </w:rPr>
              <w:t>min</w:t>
            </w:r>
            <w:r w:rsidR="00AA0F5F">
              <w:rPr>
                <w:lang w:val="en-GB"/>
              </w:rPr>
              <w:t>.</w:t>
            </w:r>
            <w:r>
              <w:rPr>
                <w:lang w:val="en-GB"/>
              </w:rPr>
              <w:t xml:space="preserve"> interval </w:t>
            </w:r>
            <w:r w:rsidR="00AA0F5F">
              <w:rPr>
                <w:lang w:val="en-GB"/>
              </w:rPr>
              <w:t>before harvest</w:t>
            </w:r>
            <w:r>
              <w:rPr>
                <w:lang w:val="en-GB"/>
              </w:rPr>
              <w:t xml:space="preserve"> (</w:t>
            </w:r>
            <w:r w:rsidR="00AA0F5F">
              <w:rPr>
                <w:lang w:val="en-GB"/>
              </w:rPr>
              <w:t>in days</w:t>
            </w:r>
            <w:r>
              <w:rPr>
                <w:lang w:val="en-GB"/>
              </w:rPr>
              <w:t>)</w:t>
            </w:r>
          </w:p>
          <w:p w:rsidR="00681B44" w:rsidRPr="006B6BD3" w:rsidRDefault="00681B44" w:rsidP="00E1361E">
            <w:pPr>
              <w:pStyle w:val="RepTableSmall"/>
              <w:tabs>
                <w:tab w:val="left" w:pos="440"/>
              </w:tabs>
              <w:ind w:left="440" w:hanging="440"/>
              <w:rPr>
                <w:lang w:val="en-GB"/>
              </w:rPr>
            </w:pPr>
          </w:p>
        </w:tc>
      </w:tr>
    </w:tbl>
    <w:p w:rsidR="00C9102C" w:rsidRPr="00AA0F5F" w:rsidRDefault="00C9102C" w:rsidP="00AA6121">
      <w:pPr>
        <w:pStyle w:val="RepStandard"/>
        <w:rPr>
          <w:lang w:val="sk-SK" w:eastAsia="en-GB"/>
        </w:rPr>
      </w:pPr>
    </w:p>
    <w:sectPr w:rsidR="00C9102C" w:rsidRPr="00AA0F5F" w:rsidSect="00E37D70">
      <w:headerReference w:type="even" r:id="rId8"/>
      <w:headerReference w:type="firs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C80" w:rsidRDefault="00DF7C80" w:rsidP="00C9102C">
      <w:pPr>
        <w:spacing w:after="0" w:line="240" w:lineRule="auto"/>
      </w:pPr>
      <w:r>
        <w:separator/>
      </w:r>
    </w:p>
  </w:endnote>
  <w:endnote w:type="continuationSeparator" w:id="0">
    <w:p w:rsidR="00DF7C80" w:rsidRDefault="00DF7C80" w:rsidP="00C91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C80" w:rsidRDefault="00DF7C80" w:rsidP="00C9102C">
      <w:pPr>
        <w:spacing w:after="0" w:line="240" w:lineRule="auto"/>
      </w:pPr>
      <w:r>
        <w:separator/>
      </w:r>
    </w:p>
  </w:footnote>
  <w:footnote w:type="continuationSeparator" w:id="0">
    <w:p w:rsidR="00DF7C80" w:rsidRDefault="00DF7C80" w:rsidP="00C91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02C" w:rsidRDefault="00C9102C">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26</w:t>
    </w:r>
    <w:r>
      <w:rPr>
        <w:rStyle w:val="slostrany"/>
      </w:rPr>
      <w:fldChar w:fldCharType="end"/>
    </w:r>
  </w:p>
  <w:p w:rsidR="00C9102C" w:rsidRDefault="00C9102C">
    <w:pPr>
      <w:pStyle w:val="Hlavik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02C" w:rsidRDefault="00C9102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DB2502E"/>
    <w:lvl w:ilvl="0">
      <w:start w:val="1"/>
      <w:numFmt w:val="bullet"/>
      <w:pStyle w:val="Zoznamsodrkami4"/>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612F55C"/>
    <w:lvl w:ilvl="0">
      <w:start w:val="1"/>
      <w:numFmt w:val="bullet"/>
      <w:pStyle w:val="Zoznamsodrkami3"/>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EE8ABC2"/>
    <w:lvl w:ilvl="0">
      <w:start w:val="1"/>
      <w:numFmt w:val="bullet"/>
      <w:pStyle w:val="Zoznamsodrkami2"/>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E86642A"/>
    <w:lvl w:ilvl="0">
      <w:start w:val="1"/>
      <w:numFmt w:val="bullet"/>
      <w:pStyle w:val="Zoznamsodrkami"/>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6003D1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D50E6"/>
    <w:multiLevelType w:val="hybridMultilevel"/>
    <w:tmpl w:val="9FC4C1B8"/>
    <w:lvl w:ilvl="0" w:tplc="431E4862">
      <w:start w:val="1"/>
      <w:numFmt w:val="bullet"/>
      <w:lvlRestart w:val="0"/>
      <w:lvlText w:val="o"/>
      <w:lvlJc w:val="left"/>
      <w:pPr>
        <w:tabs>
          <w:tab w:val="num" w:pos="850"/>
        </w:tabs>
        <w:ind w:left="850" w:hanging="283"/>
      </w:pPr>
      <w:rPr>
        <w:rFonts w:ascii="Symbol" w:hAnsi="Symbol" w:cs="Courier New" w:hint="default"/>
        <w:sz w:val="16"/>
      </w:rPr>
    </w:lvl>
    <w:lvl w:ilvl="1" w:tplc="41CEEF8A">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D94486"/>
    <w:multiLevelType w:val="multilevel"/>
    <w:tmpl w:val="7F2A0022"/>
    <w:lvl w:ilvl="0">
      <w:numFmt w:val="decimal"/>
      <w:pStyle w:val="Nadpis1"/>
      <w:lvlText w:val="%1"/>
      <w:lvlJc w:val="left"/>
      <w:pPr>
        <w:tabs>
          <w:tab w:val="num" w:pos="1417"/>
        </w:tabs>
        <w:ind w:left="1417" w:hanging="1417"/>
      </w:pPr>
      <w:rPr>
        <w:rFonts w:hint="default"/>
      </w:rPr>
    </w:lvl>
    <w:lvl w:ilvl="1">
      <w:start w:val="1"/>
      <w:numFmt w:val="decimal"/>
      <w:pStyle w:val="Nadpis2"/>
      <w:lvlText w:val="%1.%2"/>
      <w:lvlJc w:val="left"/>
      <w:pPr>
        <w:tabs>
          <w:tab w:val="num" w:pos="1417"/>
        </w:tabs>
        <w:ind w:left="1417" w:hanging="1417"/>
      </w:pPr>
      <w:rPr>
        <w:rFonts w:hint="default"/>
      </w:rPr>
    </w:lvl>
    <w:lvl w:ilvl="2">
      <w:start w:val="1"/>
      <w:numFmt w:val="decimal"/>
      <w:pStyle w:val="Nadpis3"/>
      <w:lvlText w:val="%1.%2.%3"/>
      <w:lvlJc w:val="left"/>
      <w:pPr>
        <w:tabs>
          <w:tab w:val="num" w:pos="1417"/>
        </w:tabs>
        <w:ind w:left="1417" w:hanging="1417"/>
      </w:pPr>
      <w:rPr>
        <w:rFonts w:hint="default"/>
      </w:rPr>
    </w:lvl>
    <w:lvl w:ilvl="3">
      <w:start w:val="1"/>
      <w:numFmt w:val="decimal"/>
      <w:pStyle w:val="Nadpis4"/>
      <w:lvlText w:val="%1.%2.%3.%4"/>
      <w:lvlJc w:val="left"/>
      <w:pPr>
        <w:tabs>
          <w:tab w:val="num" w:pos="1417"/>
        </w:tabs>
        <w:ind w:left="1417" w:hanging="141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3DB0674"/>
    <w:multiLevelType w:val="multilevel"/>
    <w:tmpl w:val="3E06D124"/>
    <w:lvl w:ilvl="0">
      <w:start w:val="1"/>
      <w:numFmt w:val="decimal"/>
      <w:lvlText w:val="Appendix %1"/>
      <w:lvlJc w:val="left"/>
      <w:pPr>
        <w:tabs>
          <w:tab w:val="num" w:pos="1701"/>
        </w:tabs>
        <w:ind w:left="1701" w:hanging="1701"/>
      </w:pPr>
      <w:rPr>
        <w:rFonts w:hint="default"/>
      </w:rPr>
    </w:lvl>
    <w:lvl w:ilvl="1">
      <w:start w:val="1"/>
      <w:numFmt w:val="decimal"/>
      <w:lvlText w:val="A %1.%2"/>
      <w:lvlJc w:val="left"/>
      <w:pPr>
        <w:tabs>
          <w:tab w:val="num" w:pos="1701"/>
        </w:tabs>
        <w:ind w:left="1701" w:hanging="1701"/>
      </w:pPr>
      <w:rPr>
        <w:rFonts w:hint="default"/>
      </w:rPr>
    </w:lvl>
    <w:lvl w:ilvl="2">
      <w:start w:val="1"/>
      <w:numFmt w:val="decimal"/>
      <w:lvlText w:val="A %1.%2.%3"/>
      <w:lvlJc w:val="left"/>
      <w:pPr>
        <w:tabs>
          <w:tab w:val="num" w:pos="1701"/>
        </w:tabs>
        <w:ind w:left="1701" w:hanging="1701"/>
      </w:pPr>
      <w:rPr>
        <w:rFonts w:hint="default"/>
      </w:rPr>
    </w:lvl>
    <w:lvl w:ilvl="3">
      <w:start w:val="1"/>
      <w:numFmt w:val="decimal"/>
      <w:lvlText w:val="A %1.%2.%3.%4"/>
      <w:lvlJc w:val="left"/>
      <w:pPr>
        <w:tabs>
          <w:tab w:val="num" w:pos="1701"/>
        </w:tabs>
        <w:ind w:left="1701" w:hanging="1701"/>
      </w:pPr>
      <w:rPr>
        <w:rFonts w:hint="default"/>
      </w:rPr>
    </w:lvl>
    <w:lvl w:ilvl="4">
      <w:start w:val="1"/>
      <w:numFmt w:val="decimal"/>
      <w:lvlText w:val="A %1.%2.%3.%4.%5&quot;"/>
      <w:lvlJc w:val="left"/>
      <w:pPr>
        <w:tabs>
          <w:tab w:val="num" w:pos="1701"/>
        </w:tabs>
        <w:ind w:left="1701" w:hanging="1701"/>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60B0956"/>
    <w:multiLevelType w:val="hybridMultilevel"/>
    <w:tmpl w:val="C4B29E5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80"/>
        </w:tabs>
        <w:ind w:left="180" w:hanging="360"/>
      </w:pPr>
      <w:rPr>
        <w:rFonts w:ascii="Courier New" w:hAnsi="Courier New" w:hint="default"/>
      </w:rPr>
    </w:lvl>
    <w:lvl w:ilvl="2" w:tplc="04070005" w:tentative="1">
      <w:start w:val="1"/>
      <w:numFmt w:val="bullet"/>
      <w:lvlText w:val=""/>
      <w:lvlJc w:val="left"/>
      <w:pPr>
        <w:tabs>
          <w:tab w:val="num" w:pos="900"/>
        </w:tabs>
        <w:ind w:left="900" w:hanging="360"/>
      </w:pPr>
      <w:rPr>
        <w:rFonts w:ascii="Wingdings" w:hAnsi="Wingdings" w:hint="default"/>
      </w:rPr>
    </w:lvl>
    <w:lvl w:ilvl="3" w:tplc="04070001" w:tentative="1">
      <w:start w:val="1"/>
      <w:numFmt w:val="bullet"/>
      <w:lvlText w:val=""/>
      <w:lvlJc w:val="left"/>
      <w:pPr>
        <w:tabs>
          <w:tab w:val="num" w:pos="1620"/>
        </w:tabs>
        <w:ind w:left="1620" w:hanging="360"/>
      </w:pPr>
      <w:rPr>
        <w:rFonts w:ascii="Symbol" w:hAnsi="Symbol" w:hint="default"/>
      </w:rPr>
    </w:lvl>
    <w:lvl w:ilvl="4" w:tplc="04070003" w:tentative="1">
      <w:start w:val="1"/>
      <w:numFmt w:val="bullet"/>
      <w:lvlText w:val="o"/>
      <w:lvlJc w:val="left"/>
      <w:pPr>
        <w:tabs>
          <w:tab w:val="num" w:pos="2340"/>
        </w:tabs>
        <w:ind w:left="2340" w:hanging="360"/>
      </w:pPr>
      <w:rPr>
        <w:rFonts w:ascii="Courier New" w:hAnsi="Courier New" w:hint="default"/>
      </w:rPr>
    </w:lvl>
    <w:lvl w:ilvl="5" w:tplc="04070005" w:tentative="1">
      <w:start w:val="1"/>
      <w:numFmt w:val="bullet"/>
      <w:lvlText w:val=""/>
      <w:lvlJc w:val="left"/>
      <w:pPr>
        <w:tabs>
          <w:tab w:val="num" w:pos="3060"/>
        </w:tabs>
        <w:ind w:left="3060" w:hanging="360"/>
      </w:pPr>
      <w:rPr>
        <w:rFonts w:ascii="Wingdings" w:hAnsi="Wingdings" w:hint="default"/>
      </w:rPr>
    </w:lvl>
    <w:lvl w:ilvl="6" w:tplc="04070001" w:tentative="1">
      <w:start w:val="1"/>
      <w:numFmt w:val="bullet"/>
      <w:lvlText w:val=""/>
      <w:lvlJc w:val="left"/>
      <w:pPr>
        <w:tabs>
          <w:tab w:val="num" w:pos="3780"/>
        </w:tabs>
        <w:ind w:left="3780" w:hanging="360"/>
      </w:pPr>
      <w:rPr>
        <w:rFonts w:ascii="Symbol" w:hAnsi="Symbol" w:hint="default"/>
      </w:rPr>
    </w:lvl>
    <w:lvl w:ilvl="7" w:tplc="04070003" w:tentative="1">
      <w:start w:val="1"/>
      <w:numFmt w:val="bullet"/>
      <w:lvlText w:val="o"/>
      <w:lvlJc w:val="left"/>
      <w:pPr>
        <w:tabs>
          <w:tab w:val="num" w:pos="4500"/>
        </w:tabs>
        <w:ind w:left="4500" w:hanging="360"/>
      </w:pPr>
      <w:rPr>
        <w:rFonts w:ascii="Courier New" w:hAnsi="Courier New" w:hint="default"/>
      </w:rPr>
    </w:lvl>
    <w:lvl w:ilvl="8" w:tplc="04070005" w:tentative="1">
      <w:start w:val="1"/>
      <w:numFmt w:val="bullet"/>
      <w:lvlText w:val=""/>
      <w:lvlJc w:val="left"/>
      <w:pPr>
        <w:tabs>
          <w:tab w:val="num" w:pos="5220"/>
        </w:tabs>
        <w:ind w:left="5220" w:hanging="360"/>
      </w:pPr>
      <w:rPr>
        <w:rFonts w:ascii="Wingdings" w:hAnsi="Wingdings" w:hint="default"/>
      </w:rPr>
    </w:lvl>
  </w:abstractNum>
  <w:abstractNum w:abstractNumId="9" w15:restartNumberingAfterBreak="0">
    <w:nsid w:val="06D01072"/>
    <w:multiLevelType w:val="multilevel"/>
    <w:tmpl w:val="033095AE"/>
    <w:lvl w:ilvl="0">
      <w:start w:val="1"/>
      <w:numFmt w:val="decimal"/>
      <w:lvlText w:val="Prefix.%1"/>
      <w:lvlJc w:val="left"/>
      <w:pPr>
        <w:tabs>
          <w:tab w:val="num" w:pos="1417"/>
        </w:tabs>
        <w:ind w:left="1417" w:hanging="141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Prefix.%1.%2"/>
      <w:lvlJc w:val="left"/>
      <w:pPr>
        <w:tabs>
          <w:tab w:val="num" w:pos="1417"/>
        </w:tabs>
        <w:ind w:left="1417" w:hanging="1417"/>
      </w:pPr>
      <w:rPr>
        <w:rFonts w:hint="default"/>
      </w:rPr>
    </w:lvl>
    <w:lvl w:ilvl="2">
      <w:start w:val="1"/>
      <w:numFmt w:val="decimal"/>
      <w:lvlText w:val="Prefix.%1.%2.%3"/>
      <w:lvlJc w:val="left"/>
      <w:pPr>
        <w:tabs>
          <w:tab w:val="num" w:pos="1417"/>
        </w:tabs>
        <w:ind w:left="1417" w:hanging="1417"/>
      </w:pPr>
      <w:rPr>
        <w:rFonts w:hint="default"/>
      </w:rPr>
    </w:lvl>
    <w:lvl w:ilvl="3">
      <w:start w:val="1"/>
      <w:numFmt w:val="decimal"/>
      <w:lvlText w:val="Prefix.%1.%2.%3.%4"/>
      <w:lvlJc w:val="left"/>
      <w:pPr>
        <w:tabs>
          <w:tab w:val="num" w:pos="1417"/>
        </w:tabs>
        <w:ind w:left="1417" w:hanging="1417"/>
      </w:pPr>
      <w:rPr>
        <w:rFonts w:hint="default"/>
      </w:rPr>
    </w:lvl>
    <w:lvl w:ilvl="4">
      <w:start w:val="1"/>
      <w:numFmt w:val="decimal"/>
      <w:lvlText w:val="B.%1.%2.%3.%4.%5"/>
      <w:lvlJc w:val="left"/>
      <w:pPr>
        <w:tabs>
          <w:tab w:val="num" w:pos="1276"/>
        </w:tabs>
        <w:ind w:left="1276" w:hanging="1276"/>
      </w:pPr>
      <w:rPr>
        <w:rFonts w:hint="default"/>
      </w:rPr>
    </w:lvl>
    <w:lvl w:ilvl="5">
      <w:start w:val="1"/>
      <w:numFmt w:val="decimal"/>
      <w:lvlText w:val="B.%1.%2.%3.%4.%5.%6"/>
      <w:lvlJc w:val="left"/>
      <w:pPr>
        <w:tabs>
          <w:tab w:val="num" w:pos="1800"/>
        </w:tabs>
        <w:ind w:left="1418" w:hanging="1418"/>
      </w:pPr>
      <w:rPr>
        <w:rFonts w:hint="default"/>
      </w:rPr>
    </w:lvl>
    <w:lvl w:ilvl="6">
      <w:start w:val="1"/>
      <w:numFmt w:val="decimal"/>
      <w:lvlText w:val="B.%1.%2.%3.%4.%5.%6.%7"/>
      <w:lvlJc w:val="left"/>
      <w:pPr>
        <w:tabs>
          <w:tab w:val="num" w:pos="1701"/>
        </w:tabs>
        <w:ind w:left="1701" w:hanging="1701"/>
      </w:pPr>
      <w:rPr>
        <w:rFonts w:hint="default"/>
      </w:rPr>
    </w:lvl>
    <w:lvl w:ilvl="7">
      <w:start w:val="1"/>
      <w:numFmt w:val="decimal"/>
      <w:lvlText w:val="B.%1.%2.%3.%4.%5.%6.%7.%8"/>
      <w:lvlJc w:val="left"/>
      <w:pPr>
        <w:tabs>
          <w:tab w:val="num" w:pos="2160"/>
        </w:tabs>
        <w:ind w:left="1843" w:hanging="1843"/>
      </w:pPr>
      <w:rPr>
        <w:rFonts w:hint="default"/>
      </w:rPr>
    </w:lvl>
    <w:lvl w:ilvl="8">
      <w:start w:val="1"/>
      <w:numFmt w:val="decimal"/>
      <w:lvlText w:val="B.%1.%2.%3.%4.%5.%6.%7.%8.%9"/>
      <w:lvlJc w:val="left"/>
      <w:pPr>
        <w:tabs>
          <w:tab w:val="num" w:pos="2160"/>
        </w:tabs>
        <w:ind w:left="1985" w:hanging="1985"/>
      </w:pPr>
      <w:rPr>
        <w:rFonts w:hint="default"/>
      </w:rPr>
    </w:lvl>
  </w:abstractNum>
  <w:abstractNum w:abstractNumId="10" w15:restartNumberingAfterBreak="0">
    <w:nsid w:val="086F2C3E"/>
    <w:multiLevelType w:val="multilevel"/>
    <w:tmpl w:val="FCDAC6DA"/>
    <w:name w:val="RepAppendix"/>
    <w:lvl w:ilvl="0">
      <w:start w:val="1"/>
      <w:numFmt w:val="decimal"/>
      <w:lvlText w:val="Appendix %1"/>
      <w:lvlJc w:val="left"/>
      <w:pPr>
        <w:tabs>
          <w:tab w:val="num" w:pos="1701"/>
        </w:tabs>
        <w:ind w:left="1701" w:hanging="1701"/>
      </w:pPr>
      <w:rPr>
        <w:rFonts w:hint="default"/>
      </w:rPr>
    </w:lvl>
    <w:lvl w:ilvl="1">
      <w:start w:val="1"/>
      <w:numFmt w:val="decimal"/>
      <w:lvlText w:val="A %1.%2"/>
      <w:lvlJc w:val="left"/>
      <w:pPr>
        <w:tabs>
          <w:tab w:val="num" w:pos="1701"/>
        </w:tabs>
        <w:ind w:left="1701" w:hanging="1701"/>
      </w:pPr>
      <w:rPr>
        <w:rFonts w:hint="default"/>
      </w:rPr>
    </w:lvl>
    <w:lvl w:ilvl="2">
      <w:start w:val="1"/>
      <w:numFmt w:val="decimal"/>
      <w:lvlText w:val="A %1.%2.%3"/>
      <w:lvlJc w:val="left"/>
      <w:pPr>
        <w:tabs>
          <w:tab w:val="num" w:pos="1701"/>
        </w:tabs>
        <w:ind w:left="1701" w:hanging="1701"/>
      </w:pPr>
      <w:rPr>
        <w:rFonts w:hint="default"/>
      </w:rPr>
    </w:lvl>
    <w:lvl w:ilvl="3">
      <w:start w:val="1"/>
      <w:numFmt w:val="decimal"/>
      <w:lvlText w:val="A %1.%2.%3.%4"/>
      <w:lvlJc w:val="left"/>
      <w:pPr>
        <w:tabs>
          <w:tab w:val="num" w:pos="1701"/>
        </w:tabs>
        <w:ind w:left="1701" w:hanging="1701"/>
      </w:pPr>
      <w:rPr>
        <w:rFonts w:hint="default"/>
      </w:rPr>
    </w:lvl>
    <w:lvl w:ilvl="4">
      <w:start w:val="1"/>
      <w:numFmt w:val="decimal"/>
      <w:lvlText w:val="A %1.%2.%3.%4.%5"/>
      <w:lvlJc w:val="left"/>
      <w:pPr>
        <w:tabs>
          <w:tab w:val="num" w:pos="1701"/>
        </w:tabs>
        <w:ind w:left="1701" w:hanging="1701"/>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8F9563C"/>
    <w:multiLevelType w:val="hybridMultilevel"/>
    <w:tmpl w:val="B338034E"/>
    <w:lvl w:ilvl="0" w:tplc="61B869FE">
      <w:start w:val="1"/>
      <w:numFmt w:val="bullet"/>
      <w:lvlRestart w:val="0"/>
      <w:pStyle w:val="RepBullet1"/>
      <w:lvlText w:val=""/>
      <w:lvlJc w:val="left"/>
      <w:pPr>
        <w:tabs>
          <w:tab w:val="num" w:pos="568"/>
        </w:tabs>
        <w:ind w:left="568" w:hanging="284"/>
      </w:pPr>
      <w:rPr>
        <w:rFonts w:ascii="Symbol" w:hAnsi="Symbol" w:hint="default"/>
        <w:color w:val="auto"/>
        <w:sz w:val="16"/>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0BA565AB"/>
    <w:multiLevelType w:val="hybridMultilevel"/>
    <w:tmpl w:val="5128EF98"/>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80"/>
        </w:tabs>
        <w:ind w:left="-180" w:hanging="360"/>
      </w:pPr>
      <w:rPr>
        <w:rFonts w:ascii="Courier New" w:hAnsi="Courier New" w:hint="default"/>
      </w:rPr>
    </w:lvl>
    <w:lvl w:ilvl="2" w:tplc="04070005" w:tentative="1">
      <w:start w:val="1"/>
      <w:numFmt w:val="bullet"/>
      <w:lvlText w:val=""/>
      <w:lvlJc w:val="left"/>
      <w:pPr>
        <w:tabs>
          <w:tab w:val="num" w:pos="540"/>
        </w:tabs>
        <w:ind w:left="540" w:hanging="360"/>
      </w:pPr>
      <w:rPr>
        <w:rFonts w:ascii="Wingdings" w:hAnsi="Wingdings" w:hint="default"/>
      </w:rPr>
    </w:lvl>
    <w:lvl w:ilvl="3" w:tplc="04070001" w:tentative="1">
      <w:start w:val="1"/>
      <w:numFmt w:val="bullet"/>
      <w:lvlText w:val=""/>
      <w:lvlJc w:val="left"/>
      <w:pPr>
        <w:tabs>
          <w:tab w:val="num" w:pos="1260"/>
        </w:tabs>
        <w:ind w:left="1260" w:hanging="360"/>
      </w:pPr>
      <w:rPr>
        <w:rFonts w:ascii="Symbol" w:hAnsi="Symbol" w:hint="default"/>
      </w:rPr>
    </w:lvl>
    <w:lvl w:ilvl="4" w:tplc="04070003" w:tentative="1">
      <w:start w:val="1"/>
      <w:numFmt w:val="bullet"/>
      <w:lvlText w:val="o"/>
      <w:lvlJc w:val="left"/>
      <w:pPr>
        <w:tabs>
          <w:tab w:val="num" w:pos="1980"/>
        </w:tabs>
        <w:ind w:left="1980" w:hanging="360"/>
      </w:pPr>
      <w:rPr>
        <w:rFonts w:ascii="Courier New" w:hAnsi="Courier New" w:hint="default"/>
      </w:rPr>
    </w:lvl>
    <w:lvl w:ilvl="5" w:tplc="04070005" w:tentative="1">
      <w:start w:val="1"/>
      <w:numFmt w:val="bullet"/>
      <w:lvlText w:val=""/>
      <w:lvlJc w:val="left"/>
      <w:pPr>
        <w:tabs>
          <w:tab w:val="num" w:pos="2700"/>
        </w:tabs>
        <w:ind w:left="2700" w:hanging="360"/>
      </w:pPr>
      <w:rPr>
        <w:rFonts w:ascii="Wingdings" w:hAnsi="Wingdings" w:hint="default"/>
      </w:rPr>
    </w:lvl>
    <w:lvl w:ilvl="6" w:tplc="04070001" w:tentative="1">
      <w:start w:val="1"/>
      <w:numFmt w:val="bullet"/>
      <w:lvlText w:val=""/>
      <w:lvlJc w:val="left"/>
      <w:pPr>
        <w:tabs>
          <w:tab w:val="num" w:pos="3420"/>
        </w:tabs>
        <w:ind w:left="3420" w:hanging="360"/>
      </w:pPr>
      <w:rPr>
        <w:rFonts w:ascii="Symbol" w:hAnsi="Symbol" w:hint="default"/>
      </w:rPr>
    </w:lvl>
    <w:lvl w:ilvl="7" w:tplc="04070003" w:tentative="1">
      <w:start w:val="1"/>
      <w:numFmt w:val="bullet"/>
      <w:lvlText w:val="o"/>
      <w:lvlJc w:val="left"/>
      <w:pPr>
        <w:tabs>
          <w:tab w:val="num" w:pos="4140"/>
        </w:tabs>
        <w:ind w:left="4140" w:hanging="360"/>
      </w:pPr>
      <w:rPr>
        <w:rFonts w:ascii="Courier New" w:hAnsi="Courier New" w:hint="default"/>
      </w:rPr>
    </w:lvl>
    <w:lvl w:ilvl="8" w:tplc="04070005" w:tentative="1">
      <w:start w:val="1"/>
      <w:numFmt w:val="bullet"/>
      <w:lvlText w:val=""/>
      <w:lvlJc w:val="left"/>
      <w:pPr>
        <w:tabs>
          <w:tab w:val="num" w:pos="4860"/>
        </w:tabs>
        <w:ind w:left="4860" w:hanging="360"/>
      </w:pPr>
      <w:rPr>
        <w:rFonts w:ascii="Wingdings" w:hAnsi="Wingdings" w:hint="default"/>
      </w:rPr>
    </w:lvl>
  </w:abstractNum>
  <w:abstractNum w:abstractNumId="13" w15:restartNumberingAfterBreak="0">
    <w:nsid w:val="0F072993"/>
    <w:multiLevelType w:val="multilevel"/>
    <w:tmpl w:val="3F983812"/>
    <w:name w:val="dRRAppendix33222222222222222"/>
    <w:lvl w:ilvl="0">
      <w:start w:val="1"/>
      <w:numFmt w:val="decimal"/>
      <w:lvlText w:val="Appendix %1"/>
      <w:lvlJc w:val="left"/>
      <w:pPr>
        <w:tabs>
          <w:tab w:val="num" w:pos="1701"/>
        </w:tabs>
        <w:ind w:left="1701" w:hanging="1701"/>
      </w:pPr>
      <w:rPr>
        <w:rFonts w:hint="default"/>
      </w:rPr>
    </w:lvl>
    <w:lvl w:ilvl="1">
      <w:start w:val="1"/>
      <w:numFmt w:val="decimal"/>
      <w:lvlText w:val="A %1.%2"/>
      <w:lvlJc w:val="left"/>
      <w:pPr>
        <w:tabs>
          <w:tab w:val="num" w:pos="1701"/>
        </w:tabs>
        <w:ind w:left="1701" w:hanging="1701"/>
      </w:pPr>
      <w:rPr>
        <w:rFonts w:hint="default"/>
      </w:rPr>
    </w:lvl>
    <w:lvl w:ilvl="2">
      <w:start w:val="1"/>
      <w:numFmt w:val="decimal"/>
      <w:lvlText w:val="A %1.%2.%3"/>
      <w:lvlJc w:val="left"/>
      <w:pPr>
        <w:tabs>
          <w:tab w:val="num" w:pos="1701"/>
        </w:tabs>
        <w:ind w:left="1701" w:hanging="1701"/>
      </w:pPr>
      <w:rPr>
        <w:rFonts w:hint="default"/>
      </w:rPr>
    </w:lvl>
    <w:lvl w:ilvl="3">
      <w:start w:val="1"/>
      <w:numFmt w:val="decimal"/>
      <w:lvlText w:val="A %1.%2.%3.%4"/>
      <w:lvlJc w:val="left"/>
      <w:pPr>
        <w:tabs>
          <w:tab w:val="num" w:pos="1701"/>
        </w:tabs>
        <w:ind w:left="1701" w:hanging="1701"/>
      </w:pPr>
      <w:rPr>
        <w:rFonts w:hint="default"/>
      </w:rPr>
    </w:lvl>
    <w:lvl w:ilvl="4">
      <w:start w:val="1"/>
      <w:numFmt w:val="decimal"/>
      <w:lvlText w:val="A %1.%2.%3.%4.%5&quot;"/>
      <w:lvlJc w:val="left"/>
      <w:pPr>
        <w:tabs>
          <w:tab w:val="num" w:pos="1701"/>
        </w:tabs>
        <w:ind w:left="1701" w:hanging="1701"/>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37C2C12"/>
    <w:multiLevelType w:val="hybridMultilevel"/>
    <w:tmpl w:val="E828D94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80"/>
        </w:tabs>
        <w:ind w:left="180" w:hanging="360"/>
      </w:pPr>
      <w:rPr>
        <w:rFonts w:ascii="Courier New" w:hAnsi="Courier New" w:hint="default"/>
      </w:rPr>
    </w:lvl>
    <w:lvl w:ilvl="2" w:tplc="04070005" w:tentative="1">
      <w:start w:val="1"/>
      <w:numFmt w:val="bullet"/>
      <w:lvlText w:val=""/>
      <w:lvlJc w:val="left"/>
      <w:pPr>
        <w:tabs>
          <w:tab w:val="num" w:pos="900"/>
        </w:tabs>
        <w:ind w:left="900" w:hanging="360"/>
      </w:pPr>
      <w:rPr>
        <w:rFonts w:ascii="Wingdings" w:hAnsi="Wingdings" w:hint="default"/>
      </w:rPr>
    </w:lvl>
    <w:lvl w:ilvl="3" w:tplc="04070001" w:tentative="1">
      <w:start w:val="1"/>
      <w:numFmt w:val="bullet"/>
      <w:lvlText w:val=""/>
      <w:lvlJc w:val="left"/>
      <w:pPr>
        <w:tabs>
          <w:tab w:val="num" w:pos="1620"/>
        </w:tabs>
        <w:ind w:left="1620" w:hanging="360"/>
      </w:pPr>
      <w:rPr>
        <w:rFonts w:ascii="Symbol" w:hAnsi="Symbol" w:hint="default"/>
      </w:rPr>
    </w:lvl>
    <w:lvl w:ilvl="4" w:tplc="04070003" w:tentative="1">
      <w:start w:val="1"/>
      <w:numFmt w:val="bullet"/>
      <w:lvlText w:val="o"/>
      <w:lvlJc w:val="left"/>
      <w:pPr>
        <w:tabs>
          <w:tab w:val="num" w:pos="2340"/>
        </w:tabs>
        <w:ind w:left="2340" w:hanging="360"/>
      </w:pPr>
      <w:rPr>
        <w:rFonts w:ascii="Courier New" w:hAnsi="Courier New" w:hint="default"/>
      </w:rPr>
    </w:lvl>
    <w:lvl w:ilvl="5" w:tplc="04070005" w:tentative="1">
      <w:start w:val="1"/>
      <w:numFmt w:val="bullet"/>
      <w:lvlText w:val=""/>
      <w:lvlJc w:val="left"/>
      <w:pPr>
        <w:tabs>
          <w:tab w:val="num" w:pos="3060"/>
        </w:tabs>
        <w:ind w:left="3060" w:hanging="360"/>
      </w:pPr>
      <w:rPr>
        <w:rFonts w:ascii="Wingdings" w:hAnsi="Wingdings" w:hint="default"/>
      </w:rPr>
    </w:lvl>
    <w:lvl w:ilvl="6" w:tplc="04070001" w:tentative="1">
      <w:start w:val="1"/>
      <w:numFmt w:val="bullet"/>
      <w:lvlText w:val=""/>
      <w:lvlJc w:val="left"/>
      <w:pPr>
        <w:tabs>
          <w:tab w:val="num" w:pos="3780"/>
        </w:tabs>
        <w:ind w:left="3780" w:hanging="360"/>
      </w:pPr>
      <w:rPr>
        <w:rFonts w:ascii="Symbol" w:hAnsi="Symbol" w:hint="default"/>
      </w:rPr>
    </w:lvl>
    <w:lvl w:ilvl="7" w:tplc="04070003" w:tentative="1">
      <w:start w:val="1"/>
      <w:numFmt w:val="bullet"/>
      <w:lvlText w:val="o"/>
      <w:lvlJc w:val="left"/>
      <w:pPr>
        <w:tabs>
          <w:tab w:val="num" w:pos="4500"/>
        </w:tabs>
        <w:ind w:left="4500" w:hanging="360"/>
      </w:pPr>
      <w:rPr>
        <w:rFonts w:ascii="Courier New" w:hAnsi="Courier New" w:hint="default"/>
      </w:rPr>
    </w:lvl>
    <w:lvl w:ilvl="8" w:tplc="04070005" w:tentative="1">
      <w:start w:val="1"/>
      <w:numFmt w:val="bullet"/>
      <w:lvlText w:val=""/>
      <w:lvlJc w:val="left"/>
      <w:pPr>
        <w:tabs>
          <w:tab w:val="num" w:pos="5220"/>
        </w:tabs>
        <w:ind w:left="5220" w:hanging="360"/>
      </w:pPr>
      <w:rPr>
        <w:rFonts w:ascii="Wingdings" w:hAnsi="Wingdings" w:hint="default"/>
      </w:rPr>
    </w:lvl>
  </w:abstractNum>
  <w:abstractNum w:abstractNumId="15" w15:restartNumberingAfterBreak="0">
    <w:nsid w:val="16561C7E"/>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6904BE3"/>
    <w:multiLevelType w:val="multilevel"/>
    <w:tmpl w:val="7D4097CE"/>
    <w:lvl w:ilvl="0">
      <w:start w:val="1"/>
      <w:numFmt w:val="decimal"/>
      <w:lvlText w:val="Appendix %1"/>
      <w:lvlJc w:val="left"/>
      <w:pPr>
        <w:tabs>
          <w:tab w:val="num" w:pos="1701"/>
        </w:tabs>
        <w:ind w:left="1701" w:hanging="1701"/>
      </w:pPr>
      <w:rPr>
        <w:rFonts w:hint="default"/>
      </w:rPr>
    </w:lvl>
    <w:lvl w:ilvl="1">
      <w:start w:val="1"/>
      <w:numFmt w:val="decimal"/>
      <w:lvlText w:val="A %1.%2"/>
      <w:lvlJc w:val="left"/>
      <w:pPr>
        <w:tabs>
          <w:tab w:val="num" w:pos="1701"/>
        </w:tabs>
        <w:ind w:left="1701" w:hanging="1701"/>
      </w:pPr>
      <w:rPr>
        <w:rFonts w:hint="default"/>
      </w:rPr>
    </w:lvl>
    <w:lvl w:ilvl="2">
      <w:start w:val="1"/>
      <w:numFmt w:val="decimal"/>
      <w:lvlText w:val="A %1.%2.%3"/>
      <w:lvlJc w:val="left"/>
      <w:pPr>
        <w:tabs>
          <w:tab w:val="num" w:pos="1701"/>
        </w:tabs>
        <w:ind w:left="1701" w:hanging="1701"/>
      </w:pPr>
      <w:rPr>
        <w:rFonts w:hint="default"/>
      </w:rPr>
    </w:lvl>
    <w:lvl w:ilvl="3">
      <w:start w:val="1"/>
      <w:numFmt w:val="decimal"/>
      <w:lvlText w:val="A %1.%2.%3.%4"/>
      <w:lvlJc w:val="left"/>
      <w:pPr>
        <w:tabs>
          <w:tab w:val="num" w:pos="1701"/>
        </w:tabs>
        <w:ind w:left="1701" w:hanging="170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C231A1E"/>
    <w:multiLevelType w:val="multilevel"/>
    <w:tmpl w:val="6D7EFD7C"/>
    <w:lvl w:ilvl="0">
      <w:start w:val="1"/>
      <w:numFmt w:val="decimal"/>
      <w:lvlText w:val="Appendix %1"/>
      <w:lvlJc w:val="left"/>
      <w:pPr>
        <w:tabs>
          <w:tab w:val="num" w:pos="1701"/>
        </w:tabs>
        <w:ind w:left="1701" w:hanging="1701"/>
      </w:pPr>
      <w:rPr>
        <w:rFonts w:hint="default"/>
      </w:rPr>
    </w:lvl>
    <w:lvl w:ilvl="1">
      <w:start w:val="1"/>
      <w:numFmt w:val="decimal"/>
      <w:lvlText w:val="A %1.%2"/>
      <w:lvlJc w:val="left"/>
      <w:pPr>
        <w:tabs>
          <w:tab w:val="num" w:pos="1701"/>
        </w:tabs>
        <w:ind w:left="1701" w:hanging="1701"/>
      </w:pPr>
      <w:rPr>
        <w:rFonts w:hint="default"/>
      </w:rPr>
    </w:lvl>
    <w:lvl w:ilvl="2">
      <w:start w:val="1"/>
      <w:numFmt w:val="decimal"/>
      <w:lvlText w:val="A %1.%2.%3"/>
      <w:lvlJc w:val="left"/>
      <w:pPr>
        <w:tabs>
          <w:tab w:val="num" w:pos="1701"/>
        </w:tabs>
        <w:ind w:left="1701" w:hanging="1701"/>
      </w:pPr>
      <w:rPr>
        <w:rFonts w:hint="default"/>
      </w:rPr>
    </w:lvl>
    <w:lvl w:ilvl="3">
      <w:start w:val="1"/>
      <w:numFmt w:val="decimal"/>
      <w:lvlText w:val="A %1.%2.%3.%4"/>
      <w:lvlJc w:val="left"/>
      <w:pPr>
        <w:tabs>
          <w:tab w:val="num" w:pos="1701"/>
        </w:tabs>
        <w:ind w:left="1701" w:hanging="170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6A6F85"/>
    <w:multiLevelType w:val="multilevel"/>
    <w:tmpl w:val="4AA03E56"/>
    <w:name w:val="dRRAppendix3322222222222222222222"/>
    <w:lvl w:ilvl="0">
      <w:start w:val="1"/>
      <w:numFmt w:val="decimal"/>
      <w:lvlText w:val="Appendix %1"/>
      <w:lvlJc w:val="left"/>
      <w:pPr>
        <w:tabs>
          <w:tab w:val="num" w:pos="1701"/>
        </w:tabs>
        <w:ind w:left="1701" w:hanging="1701"/>
      </w:pPr>
      <w:rPr>
        <w:rFonts w:hint="default"/>
      </w:rPr>
    </w:lvl>
    <w:lvl w:ilvl="1">
      <w:start w:val="1"/>
      <w:numFmt w:val="decimal"/>
      <w:lvlText w:val="A %1.%2"/>
      <w:lvlJc w:val="left"/>
      <w:pPr>
        <w:tabs>
          <w:tab w:val="num" w:pos="1701"/>
        </w:tabs>
        <w:ind w:left="1701" w:hanging="1701"/>
      </w:pPr>
      <w:rPr>
        <w:rFonts w:hint="default"/>
      </w:rPr>
    </w:lvl>
    <w:lvl w:ilvl="2">
      <w:start w:val="1"/>
      <w:numFmt w:val="decimal"/>
      <w:lvlText w:val="A %1.%2.%3"/>
      <w:lvlJc w:val="left"/>
      <w:pPr>
        <w:tabs>
          <w:tab w:val="num" w:pos="1701"/>
        </w:tabs>
        <w:ind w:left="1701" w:hanging="1701"/>
      </w:pPr>
      <w:rPr>
        <w:rFonts w:hint="default"/>
      </w:rPr>
    </w:lvl>
    <w:lvl w:ilvl="3">
      <w:start w:val="1"/>
      <w:numFmt w:val="decimal"/>
      <w:lvlText w:val="A %1.%2.%3.%4"/>
      <w:lvlJc w:val="left"/>
      <w:pPr>
        <w:tabs>
          <w:tab w:val="num" w:pos="1701"/>
        </w:tabs>
        <w:ind w:left="1701" w:hanging="1701"/>
      </w:pPr>
      <w:rPr>
        <w:rFonts w:hint="default"/>
      </w:rPr>
    </w:lvl>
    <w:lvl w:ilvl="4">
      <w:start w:val="1"/>
      <w:numFmt w:val="decimal"/>
      <w:lvlText w:val="A %1.%2.%3.%4.%5"/>
      <w:lvlJc w:val="left"/>
      <w:pPr>
        <w:tabs>
          <w:tab w:val="num" w:pos="1701"/>
        </w:tabs>
        <w:ind w:left="1701" w:hanging="1701"/>
      </w:pPr>
      <w:rPr>
        <w:rFonts w:hint="default"/>
      </w:rPr>
    </w:lvl>
    <w:lvl w:ilvl="5">
      <w:start w:val="1"/>
      <w:numFmt w:val="decimal"/>
      <w:lvlText w:val="A %1.%2.%3.%4.%5.%6"/>
      <w:lvlJc w:val="left"/>
      <w:pPr>
        <w:tabs>
          <w:tab w:val="num" w:pos="1701"/>
        </w:tabs>
        <w:ind w:left="1701" w:hanging="170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17E19A0"/>
    <w:multiLevelType w:val="hybridMultilevel"/>
    <w:tmpl w:val="146263EC"/>
    <w:name w:val="dRRAppendix33222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D24015"/>
    <w:multiLevelType w:val="hybridMultilevel"/>
    <w:tmpl w:val="3714502C"/>
    <w:lvl w:ilvl="0" w:tplc="8D7C66D2">
      <w:start w:val="1"/>
      <w:numFmt w:val="bullet"/>
      <w:lvlText w:val=""/>
      <w:lvlJc w:val="left"/>
      <w:pPr>
        <w:tabs>
          <w:tab w:val="num" w:pos="1980"/>
        </w:tabs>
        <w:ind w:left="1980" w:hanging="360"/>
      </w:pPr>
      <w:rPr>
        <w:rFonts w:ascii="Wingdings" w:hAnsi="Wingdings" w:hint="default"/>
      </w:rPr>
    </w:lvl>
    <w:lvl w:ilvl="1" w:tplc="04070019" w:tentative="1">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5E26DF"/>
    <w:multiLevelType w:val="hybridMultilevel"/>
    <w:tmpl w:val="F880E3E0"/>
    <w:lvl w:ilvl="0" w:tplc="04090001">
      <w:start w:val="1"/>
      <w:numFmt w:val="decimal"/>
      <w:lvlText w:val="1.%1"/>
      <w:lvlJc w:val="left"/>
      <w:pPr>
        <w:ind w:left="1800" w:hanging="360"/>
      </w:pPr>
      <w:rPr>
        <w:rFonts w:hint="default"/>
      </w:rPr>
    </w:lvl>
    <w:lvl w:ilvl="1" w:tplc="04070001"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22" w15:restartNumberingAfterBreak="0">
    <w:nsid w:val="30F1571F"/>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6790050"/>
    <w:multiLevelType w:val="hybridMultilevel"/>
    <w:tmpl w:val="5D086002"/>
    <w:lvl w:ilvl="0" w:tplc="04070005">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6B52A2"/>
    <w:multiLevelType w:val="hybridMultilevel"/>
    <w:tmpl w:val="5FD4C97C"/>
    <w:lvl w:ilvl="0" w:tplc="2FF415E6">
      <w:start w:val="1"/>
      <w:numFmt w:val="bullet"/>
      <w:lvlRestart w:val="0"/>
      <w:pStyle w:val="RepBullet2"/>
      <w:lvlText w:val="o"/>
      <w:lvlJc w:val="left"/>
      <w:pPr>
        <w:tabs>
          <w:tab w:val="num" w:pos="850"/>
        </w:tabs>
        <w:ind w:left="850" w:hanging="283"/>
      </w:pPr>
      <w:rPr>
        <w:rFonts w:ascii="Symbol" w:hAnsi="Symbol" w:cs="Courier New" w:hint="default"/>
        <w:color w:val="auto"/>
        <w:sz w:val="16"/>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5" w15:restartNumberingAfterBreak="0">
    <w:nsid w:val="3A227C48"/>
    <w:multiLevelType w:val="multilevel"/>
    <w:tmpl w:val="A650B7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3B295657"/>
    <w:multiLevelType w:val="multilevel"/>
    <w:tmpl w:val="F956F364"/>
    <w:lvl w:ilvl="0">
      <w:start w:val="1"/>
      <w:numFmt w:val="decimal"/>
      <w:lvlText w:val="Appendix %1"/>
      <w:lvlJc w:val="left"/>
      <w:pPr>
        <w:tabs>
          <w:tab w:val="num" w:pos="1701"/>
        </w:tabs>
        <w:ind w:left="1701" w:hanging="1701"/>
      </w:pPr>
      <w:rPr>
        <w:rFonts w:hint="default"/>
      </w:rPr>
    </w:lvl>
    <w:lvl w:ilvl="1">
      <w:start w:val="1"/>
      <w:numFmt w:val="decimal"/>
      <w:lvlText w:val="A %1.%2"/>
      <w:lvlJc w:val="left"/>
      <w:pPr>
        <w:tabs>
          <w:tab w:val="num" w:pos="1701"/>
        </w:tabs>
        <w:ind w:left="1701" w:hanging="1701"/>
      </w:pPr>
      <w:rPr>
        <w:rFonts w:hint="default"/>
      </w:rPr>
    </w:lvl>
    <w:lvl w:ilvl="2">
      <w:start w:val="1"/>
      <w:numFmt w:val="decimal"/>
      <w:lvlText w:val="A %1.%2.%3"/>
      <w:lvlJc w:val="left"/>
      <w:pPr>
        <w:tabs>
          <w:tab w:val="num" w:pos="1701"/>
        </w:tabs>
        <w:ind w:left="1701" w:hanging="1701"/>
      </w:pPr>
      <w:rPr>
        <w:rFonts w:hint="default"/>
      </w:rPr>
    </w:lvl>
    <w:lvl w:ilvl="3">
      <w:start w:val="1"/>
      <w:numFmt w:val="decimal"/>
      <w:lvlText w:val="A %1.%2.%3.%4"/>
      <w:lvlJc w:val="left"/>
      <w:pPr>
        <w:tabs>
          <w:tab w:val="num" w:pos="1701"/>
        </w:tabs>
        <w:ind w:left="1701" w:hanging="170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BAA376F"/>
    <w:multiLevelType w:val="hybridMultilevel"/>
    <w:tmpl w:val="6FB4E292"/>
    <w:lvl w:ilvl="0" w:tplc="FFFFFFFF">
      <w:start w:val="1"/>
      <w:numFmt w:val="bullet"/>
      <w:lvlRestart w:val="0"/>
      <w:lvlText w:val=""/>
      <w:lvlJc w:val="left"/>
      <w:pPr>
        <w:tabs>
          <w:tab w:val="num" w:pos="568"/>
        </w:tabs>
        <w:ind w:left="568" w:hanging="284"/>
      </w:pPr>
      <w:rPr>
        <w:rFonts w:ascii="Symbol" w:hAnsi="Symbol" w:hint="default"/>
        <w:color w:val="auto"/>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810990"/>
    <w:multiLevelType w:val="hybridMultilevel"/>
    <w:tmpl w:val="0A188286"/>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156"/>
        </w:tabs>
        <w:ind w:left="1156" w:hanging="360"/>
      </w:pPr>
      <w:rPr>
        <w:rFonts w:ascii="Courier New" w:hAnsi="Courier New" w:cs="Courier New" w:hint="default"/>
      </w:rPr>
    </w:lvl>
    <w:lvl w:ilvl="2" w:tplc="04070005" w:tentative="1">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cs="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cs="Courier New" w:hint="default"/>
      </w:rPr>
    </w:lvl>
    <w:lvl w:ilvl="8" w:tplc="04070005" w:tentative="1">
      <w:start w:val="1"/>
      <w:numFmt w:val="bullet"/>
      <w:lvlText w:val=""/>
      <w:lvlJc w:val="left"/>
      <w:pPr>
        <w:tabs>
          <w:tab w:val="num" w:pos="6196"/>
        </w:tabs>
        <w:ind w:left="6196" w:hanging="360"/>
      </w:pPr>
      <w:rPr>
        <w:rFonts w:ascii="Wingdings" w:hAnsi="Wingdings" w:hint="default"/>
      </w:rPr>
    </w:lvl>
  </w:abstractNum>
  <w:abstractNum w:abstractNumId="29" w15:restartNumberingAfterBreak="0">
    <w:nsid w:val="429A4DB2"/>
    <w:multiLevelType w:val="hybridMultilevel"/>
    <w:tmpl w:val="C1CA06E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9F42A6"/>
    <w:multiLevelType w:val="hybridMultilevel"/>
    <w:tmpl w:val="4D66BDA8"/>
    <w:name w:val="dRRAppendix3322222222222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D733E6"/>
    <w:multiLevelType w:val="hybridMultilevel"/>
    <w:tmpl w:val="8CA058C0"/>
    <w:lvl w:ilvl="0" w:tplc="429E2DEE">
      <w:start w:val="1"/>
      <w:numFmt w:val="bullet"/>
      <w:lvlRestart w:val="0"/>
      <w:pStyle w:val="RepBullet3"/>
      <w:lvlText w:val=""/>
      <w:lvlJc w:val="left"/>
      <w:pPr>
        <w:tabs>
          <w:tab w:val="num" w:pos="1135"/>
        </w:tabs>
        <w:ind w:left="1135" w:hanging="284"/>
      </w:pPr>
      <w:rPr>
        <w:rFonts w:ascii="Wingdings" w:hAnsi="Wingdings" w:hint="default"/>
        <w:sz w:val="16"/>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32" w15:restartNumberingAfterBreak="0">
    <w:nsid w:val="4E567977"/>
    <w:multiLevelType w:val="hybridMultilevel"/>
    <w:tmpl w:val="1F487D9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DE3632"/>
    <w:multiLevelType w:val="hybridMultilevel"/>
    <w:tmpl w:val="6E7C24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7143A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A1A6338"/>
    <w:multiLevelType w:val="multilevel"/>
    <w:tmpl w:val="13B0CDEC"/>
    <w:lvl w:ilvl="0">
      <w:start w:val="1"/>
      <w:numFmt w:val="decimal"/>
      <w:lvlText w:val="Appendix %1"/>
      <w:lvlJc w:val="left"/>
      <w:pPr>
        <w:tabs>
          <w:tab w:val="num" w:pos="1701"/>
        </w:tabs>
        <w:ind w:left="1701" w:hanging="1701"/>
      </w:pPr>
      <w:rPr>
        <w:rFonts w:hint="default"/>
      </w:rPr>
    </w:lvl>
    <w:lvl w:ilvl="1">
      <w:start w:val="1"/>
      <w:numFmt w:val="decimal"/>
      <w:lvlText w:val="A %1.%2"/>
      <w:lvlJc w:val="left"/>
      <w:pPr>
        <w:tabs>
          <w:tab w:val="num" w:pos="1701"/>
        </w:tabs>
        <w:ind w:left="1701" w:hanging="1701"/>
      </w:pPr>
      <w:rPr>
        <w:rFonts w:hint="default"/>
      </w:rPr>
    </w:lvl>
    <w:lvl w:ilvl="2">
      <w:start w:val="1"/>
      <w:numFmt w:val="decimal"/>
      <w:lvlText w:val="A %1.%2.%3"/>
      <w:lvlJc w:val="left"/>
      <w:pPr>
        <w:tabs>
          <w:tab w:val="num" w:pos="1701"/>
        </w:tabs>
        <w:ind w:left="1701" w:hanging="1701"/>
      </w:pPr>
      <w:rPr>
        <w:rFonts w:hint="default"/>
      </w:rPr>
    </w:lvl>
    <w:lvl w:ilvl="3">
      <w:start w:val="1"/>
      <w:numFmt w:val="decimal"/>
      <w:lvlText w:val="A %1.%2.%3.%4"/>
      <w:lvlJc w:val="left"/>
      <w:pPr>
        <w:tabs>
          <w:tab w:val="num" w:pos="1701"/>
        </w:tabs>
        <w:ind w:left="1701" w:hanging="1701"/>
      </w:pPr>
      <w:rPr>
        <w:rFonts w:hint="default"/>
      </w:rPr>
    </w:lvl>
    <w:lvl w:ilvl="4">
      <w:start w:val="1"/>
      <w:numFmt w:val="decimal"/>
      <w:lvlText w:val="A %1.%2.%3.%4.%5"/>
      <w:lvlJc w:val="left"/>
      <w:pPr>
        <w:tabs>
          <w:tab w:val="num" w:pos="1701"/>
        </w:tabs>
        <w:ind w:left="1701" w:hanging="1701"/>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D2E0A96"/>
    <w:multiLevelType w:val="hybridMultilevel"/>
    <w:tmpl w:val="82D006EE"/>
    <w:lvl w:ilvl="0" w:tplc="FFFFFFFF">
      <w:start w:val="1"/>
      <w:numFmt w:val="bullet"/>
      <w:lvlRestart w:val="0"/>
      <w:lvlText w:val=""/>
      <w:lvlJc w:val="left"/>
      <w:pPr>
        <w:tabs>
          <w:tab w:val="num" w:pos="1135"/>
        </w:tabs>
        <w:ind w:left="1135" w:hanging="284"/>
      </w:pPr>
      <w:rPr>
        <w:rFonts w:ascii="Wingdings" w:hAnsi="Wingdings" w:hint="default"/>
        <w:sz w:val="16"/>
      </w:rPr>
    </w:lvl>
    <w:lvl w:ilvl="1" w:tplc="FFFFFFFF" w:tentative="1">
      <w:start w:val="1"/>
      <w:numFmt w:val="bullet"/>
      <w:lvlText w:val="o"/>
      <w:lvlJc w:val="left"/>
      <w:pPr>
        <w:tabs>
          <w:tab w:val="num" w:pos="2154"/>
        </w:tabs>
        <w:ind w:left="2154" w:hanging="360"/>
      </w:pPr>
      <w:rPr>
        <w:rFonts w:ascii="Courier New" w:hAnsi="Courier New" w:cs="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cs="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cs="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37" w15:restartNumberingAfterBreak="0">
    <w:nsid w:val="62564C4C"/>
    <w:multiLevelType w:val="multilevel"/>
    <w:tmpl w:val="1B723362"/>
    <w:lvl w:ilvl="0">
      <w:start w:val="1"/>
      <w:numFmt w:val="decimal"/>
      <w:lvlText w:val="Appendix %1"/>
      <w:lvlJc w:val="left"/>
      <w:pPr>
        <w:tabs>
          <w:tab w:val="num" w:pos="1701"/>
        </w:tabs>
        <w:ind w:left="1701" w:hanging="1701"/>
      </w:pPr>
    </w:lvl>
    <w:lvl w:ilvl="1">
      <w:start w:val="1"/>
      <w:numFmt w:val="decimal"/>
      <w:lvlText w:val="A %1.%2"/>
      <w:lvlJc w:val="left"/>
      <w:pPr>
        <w:tabs>
          <w:tab w:val="num" w:pos="1701"/>
        </w:tabs>
        <w:ind w:left="1701" w:hanging="1701"/>
      </w:pPr>
    </w:lvl>
    <w:lvl w:ilvl="2">
      <w:start w:val="1"/>
      <w:numFmt w:val="decimal"/>
      <w:lvlText w:val="A %1.%2.%3"/>
      <w:lvlJc w:val="left"/>
      <w:pPr>
        <w:tabs>
          <w:tab w:val="num" w:pos="1701"/>
        </w:tabs>
        <w:ind w:left="1701" w:hanging="1701"/>
      </w:pPr>
    </w:lvl>
    <w:lvl w:ilvl="3">
      <w:start w:val="1"/>
      <w:numFmt w:val="decimal"/>
      <w:lvlText w:val="A %1.%2.%3.%4"/>
      <w:lvlJc w:val="left"/>
      <w:pPr>
        <w:tabs>
          <w:tab w:val="num" w:pos="1701"/>
        </w:tabs>
        <w:ind w:left="1701" w:hanging="1701"/>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8C10687"/>
    <w:multiLevelType w:val="multilevel"/>
    <w:tmpl w:val="4B00C408"/>
    <w:lvl w:ilvl="0">
      <w:start w:val="1"/>
      <w:numFmt w:val="decimal"/>
      <w:lvlText w:val="Appendix %1"/>
      <w:lvlJc w:val="left"/>
      <w:pPr>
        <w:tabs>
          <w:tab w:val="num" w:pos="1701"/>
        </w:tabs>
        <w:ind w:left="1701" w:hanging="1701"/>
      </w:pPr>
      <w:rPr>
        <w:rFonts w:hint="default"/>
      </w:rPr>
    </w:lvl>
    <w:lvl w:ilvl="1">
      <w:start w:val="1"/>
      <w:numFmt w:val="decimal"/>
      <w:lvlText w:val="A %1.%2"/>
      <w:lvlJc w:val="left"/>
      <w:pPr>
        <w:tabs>
          <w:tab w:val="num" w:pos="1701"/>
        </w:tabs>
        <w:ind w:left="1701" w:hanging="1701"/>
      </w:pPr>
      <w:rPr>
        <w:rFonts w:hint="default"/>
      </w:rPr>
    </w:lvl>
    <w:lvl w:ilvl="2">
      <w:start w:val="1"/>
      <w:numFmt w:val="decimal"/>
      <w:lvlText w:val="A %1.%2.%3"/>
      <w:lvlJc w:val="left"/>
      <w:pPr>
        <w:tabs>
          <w:tab w:val="num" w:pos="1701"/>
        </w:tabs>
        <w:ind w:left="1701" w:hanging="1701"/>
      </w:pPr>
      <w:rPr>
        <w:rFonts w:hint="default"/>
      </w:rPr>
    </w:lvl>
    <w:lvl w:ilvl="3">
      <w:start w:val="1"/>
      <w:numFmt w:val="decimal"/>
      <w:lvlText w:val="A %1.%2.%3.%4"/>
      <w:lvlJc w:val="left"/>
      <w:pPr>
        <w:tabs>
          <w:tab w:val="num" w:pos="1701"/>
        </w:tabs>
        <w:ind w:left="1701" w:hanging="1701"/>
      </w:pPr>
      <w:rPr>
        <w:rFonts w:hint="default"/>
      </w:rPr>
    </w:lvl>
    <w:lvl w:ilvl="4">
      <w:start w:val="1"/>
      <w:numFmt w:val="decimal"/>
      <w:lvlText w:val="A %1.%2.%3.%4.%5"/>
      <w:lvlJc w:val="left"/>
      <w:pPr>
        <w:tabs>
          <w:tab w:val="num" w:pos="1701"/>
        </w:tabs>
        <w:ind w:left="1701" w:hanging="1701"/>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9BB0438"/>
    <w:multiLevelType w:val="hybridMultilevel"/>
    <w:tmpl w:val="085CF4F6"/>
    <w:name w:val="dRRAppendix332222222222222222"/>
    <w:lvl w:ilvl="0" w:tplc="FFFFFFFF">
      <w:start w:val="1"/>
      <w:numFmt w:val="bullet"/>
      <w:lvlText w:val=""/>
      <w:lvlJc w:val="left"/>
      <w:pPr>
        <w:tabs>
          <w:tab w:val="num" w:pos="802"/>
        </w:tabs>
        <w:ind w:left="802"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AD596D"/>
    <w:multiLevelType w:val="hybridMultilevel"/>
    <w:tmpl w:val="CEC60236"/>
    <w:lvl w:ilvl="0" w:tplc="3C0E4A76">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C6174E"/>
    <w:multiLevelType w:val="hybridMultilevel"/>
    <w:tmpl w:val="030EA99E"/>
    <w:lvl w:ilvl="0" w:tplc="FFFFFFFF">
      <w:start w:val="1"/>
      <w:numFmt w:val="decimal"/>
      <w:lvlText w:val="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E9712B"/>
    <w:multiLevelType w:val="multilevel"/>
    <w:tmpl w:val="47724978"/>
    <w:lvl w:ilvl="0">
      <w:start w:val="1"/>
      <w:numFmt w:val="decimal"/>
      <w:lvlText w:val="Appendix %1"/>
      <w:lvlJc w:val="left"/>
      <w:pPr>
        <w:tabs>
          <w:tab w:val="num" w:pos="1701"/>
        </w:tabs>
        <w:ind w:left="1701" w:hanging="1701"/>
      </w:pPr>
      <w:rPr>
        <w:rFonts w:hint="default"/>
      </w:rPr>
    </w:lvl>
    <w:lvl w:ilvl="1">
      <w:start w:val="1"/>
      <w:numFmt w:val="decimal"/>
      <w:lvlText w:val="A %1.%2"/>
      <w:lvlJc w:val="left"/>
      <w:pPr>
        <w:tabs>
          <w:tab w:val="num" w:pos="1701"/>
        </w:tabs>
        <w:ind w:left="1701" w:hanging="1701"/>
      </w:pPr>
      <w:rPr>
        <w:rFonts w:hint="default"/>
      </w:rPr>
    </w:lvl>
    <w:lvl w:ilvl="2">
      <w:start w:val="1"/>
      <w:numFmt w:val="decimal"/>
      <w:lvlText w:val="A %1.%2.%3"/>
      <w:lvlJc w:val="left"/>
      <w:pPr>
        <w:tabs>
          <w:tab w:val="num" w:pos="1701"/>
        </w:tabs>
        <w:ind w:left="1701" w:hanging="1701"/>
      </w:pPr>
      <w:rPr>
        <w:rFonts w:hint="default"/>
      </w:rPr>
    </w:lvl>
    <w:lvl w:ilvl="3">
      <w:start w:val="1"/>
      <w:numFmt w:val="decimal"/>
      <w:lvlText w:val="A %1.%2.%3.%4"/>
      <w:lvlJc w:val="left"/>
      <w:pPr>
        <w:tabs>
          <w:tab w:val="num" w:pos="1701"/>
        </w:tabs>
        <w:ind w:left="1701" w:hanging="1701"/>
      </w:pPr>
      <w:rPr>
        <w:rFonts w:hint="default"/>
      </w:rPr>
    </w:lvl>
    <w:lvl w:ilvl="4">
      <w:start w:val="1"/>
      <w:numFmt w:val="decimal"/>
      <w:lvlText w:val="A %1.%2.%3.%4.%5"/>
      <w:lvlJc w:val="left"/>
      <w:pPr>
        <w:tabs>
          <w:tab w:val="num" w:pos="1701"/>
        </w:tabs>
        <w:ind w:left="1701" w:hanging="1701"/>
      </w:pPr>
      <w:rPr>
        <w:rFonts w:hint="default"/>
      </w:rPr>
    </w:lvl>
    <w:lvl w:ilvl="5">
      <w:start w:val="1"/>
      <w:numFmt w:val="decimal"/>
      <w:lvlText w:val="A %1.%2.%3.%4.%5.%6"/>
      <w:lvlJc w:val="left"/>
      <w:pPr>
        <w:tabs>
          <w:tab w:val="num" w:pos="1701"/>
        </w:tabs>
        <w:ind w:left="1701" w:hanging="170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25214E6"/>
    <w:multiLevelType w:val="multilevel"/>
    <w:tmpl w:val="B34C1EB8"/>
    <w:name w:val="dRRAppendix332222222222222222222"/>
    <w:lvl w:ilvl="0">
      <w:start w:val="1"/>
      <w:numFmt w:val="decimal"/>
      <w:lvlText w:val="Appendix %1"/>
      <w:lvlJc w:val="left"/>
      <w:pPr>
        <w:tabs>
          <w:tab w:val="num" w:pos="1417"/>
        </w:tabs>
        <w:ind w:left="1417" w:hanging="1417"/>
      </w:pPr>
      <w:rPr>
        <w:rFonts w:hint="default"/>
      </w:rPr>
    </w:lvl>
    <w:lvl w:ilvl="1">
      <w:start w:val="1"/>
      <w:numFmt w:val="decimal"/>
      <w:lvlText w:val="A %1.%2"/>
      <w:lvlJc w:val="left"/>
      <w:pPr>
        <w:tabs>
          <w:tab w:val="num" w:pos="1417"/>
        </w:tabs>
        <w:ind w:left="1417" w:hanging="1417"/>
      </w:pPr>
      <w:rPr>
        <w:rFonts w:hint="default"/>
      </w:rPr>
    </w:lvl>
    <w:lvl w:ilvl="2">
      <w:start w:val="1"/>
      <w:numFmt w:val="decimal"/>
      <w:lvlText w:val="A %1.%2.%3"/>
      <w:lvlJc w:val="left"/>
      <w:pPr>
        <w:tabs>
          <w:tab w:val="num" w:pos="1417"/>
        </w:tabs>
        <w:ind w:left="1417" w:hanging="1417"/>
      </w:pPr>
      <w:rPr>
        <w:rFonts w:hint="default"/>
      </w:rPr>
    </w:lvl>
    <w:lvl w:ilvl="3">
      <w:start w:val="1"/>
      <w:numFmt w:val="decimal"/>
      <w:lvlText w:val="A %1.%2.%3.%4"/>
      <w:lvlJc w:val="left"/>
      <w:pPr>
        <w:tabs>
          <w:tab w:val="num" w:pos="1417"/>
        </w:tabs>
        <w:ind w:left="1417" w:hanging="1417"/>
      </w:pPr>
      <w:rPr>
        <w:rFonts w:hint="default"/>
      </w:rPr>
    </w:lvl>
    <w:lvl w:ilvl="4">
      <w:start w:val="1"/>
      <w:numFmt w:val="decimal"/>
      <w:lvlText w:val="%1.%2.%3.%4.%5."/>
      <w:lvlJc w:val="left"/>
      <w:pPr>
        <w:tabs>
          <w:tab w:val="num" w:pos="6774"/>
        </w:tabs>
        <w:ind w:left="6486" w:hanging="792"/>
      </w:pPr>
      <w:rPr>
        <w:rFonts w:hint="default"/>
      </w:rPr>
    </w:lvl>
    <w:lvl w:ilvl="5">
      <w:start w:val="1"/>
      <w:numFmt w:val="decimal"/>
      <w:lvlText w:val="%1.%2.%3.%4.%5.%6."/>
      <w:lvlJc w:val="left"/>
      <w:pPr>
        <w:tabs>
          <w:tab w:val="num" w:pos="7134"/>
        </w:tabs>
        <w:ind w:left="6990" w:hanging="936"/>
      </w:pPr>
      <w:rPr>
        <w:rFonts w:hint="default"/>
      </w:rPr>
    </w:lvl>
    <w:lvl w:ilvl="6">
      <w:start w:val="1"/>
      <w:numFmt w:val="decimal"/>
      <w:lvlText w:val="%1.%2.%3.%4.%5.%6.%7."/>
      <w:lvlJc w:val="left"/>
      <w:pPr>
        <w:tabs>
          <w:tab w:val="num" w:pos="7854"/>
        </w:tabs>
        <w:ind w:left="7494" w:hanging="1080"/>
      </w:pPr>
      <w:rPr>
        <w:rFonts w:hint="default"/>
      </w:rPr>
    </w:lvl>
    <w:lvl w:ilvl="7">
      <w:start w:val="1"/>
      <w:numFmt w:val="decimal"/>
      <w:lvlText w:val="%1.%2.%3.%4.%5.%6.%7.%8."/>
      <w:lvlJc w:val="left"/>
      <w:pPr>
        <w:tabs>
          <w:tab w:val="num" w:pos="8214"/>
        </w:tabs>
        <w:ind w:left="7998" w:hanging="1224"/>
      </w:pPr>
      <w:rPr>
        <w:rFonts w:hint="default"/>
      </w:rPr>
    </w:lvl>
    <w:lvl w:ilvl="8">
      <w:start w:val="1"/>
      <w:numFmt w:val="decimal"/>
      <w:lvlText w:val="%1.%2.%3.%4.%5.%6.%7.%8.%9."/>
      <w:lvlJc w:val="left"/>
      <w:pPr>
        <w:tabs>
          <w:tab w:val="num" w:pos="8934"/>
        </w:tabs>
        <w:ind w:left="8574" w:hanging="1440"/>
      </w:pPr>
      <w:rPr>
        <w:rFonts w:hint="default"/>
      </w:rPr>
    </w:lvl>
  </w:abstractNum>
  <w:abstractNum w:abstractNumId="44" w15:restartNumberingAfterBreak="0">
    <w:nsid w:val="73A970AC"/>
    <w:multiLevelType w:val="hybridMultilevel"/>
    <w:tmpl w:val="810C45B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763B0017"/>
    <w:multiLevelType w:val="multilevel"/>
    <w:tmpl w:val="31D2A86C"/>
    <w:name w:val="dRRAppendix33222222222222222222222"/>
    <w:lvl w:ilvl="0">
      <w:start w:val="1"/>
      <w:numFmt w:val="decimal"/>
      <w:pStyle w:val="RepAppendix1"/>
      <w:lvlText w:val="Appendix %1"/>
      <w:lvlJc w:val="left"/>
      <w:pPr>
        <w:tabs>
          <w:tab w:val="num" w:pos="1701"/>
        </w:tabs>
        <w:ind w:left="1701" w:hanging="1701"/>
      </w:pPr>
      <w:rPr>
        <w:rFonts w:hint="default"/>
      </w:rPr>
    </w:lvl>
    <w:lvl w:ilvl="1">
      <w:start w:val="1"/>
      <w:numFmt w:val="decimal"/>
      <w:pStyle w:val="RepAppendix2"/>
      <w:lvlText w:val="A %1.%2"/>
      <w:lvlJc w:val="left"/>
      <w:pPr>
        <w:tabs>
          <w:tab w:val="num" w:pos="1701"/>
        </w:tabs>
        <w:ind w:left="1701" w:hanging="1701"/>
      </w:pPr>
      <w:rPr>
        <w:rFonts w:hint="default"/>
      </w:rPr>
    </w:lvl>
    <w:lvl w:ilvl="2">
      <w:start w:val="1"/>
      <w:numFmt w:val="decimal"/>
      <w:pStyle w:val="RepAppendix3"/>
      <w:lvlText w:val="A %1.%2.%3"/>
      <w:lvlJc w:val="left"/>
      <w:pPr>
        <w:tabs>
          <w:tab w:val="num" w:pos="1701"/>
        </w:tabs>
        <w:ind w:left="1701" w:hanging="1701"/>
      </w:pPr>
      <w:rPr>
        <w:rFonts w:hint="default"/>
      </w:rPr>
    </w:lvl>
    <w:lvl w:ilvl="3">
      <w:start w:val="1"/>
      <w:numFmt w:val="decimal"/>
      <w:pStyle w:val="RepAppendix4"/>
      <w:lvlText w:val="A %1.%2.%3.%4"/>
      <w:lvlJc w:val="left"/>
      <w:pPr>
        <w:tabs>
          <w:tab w:val="num" w:pos="1701"/>
        </w:tabs>
        <w:ind w:left="1701" w:hanging="1701"/>
      </w:pPr>
      <w:rPr>
        <w:rFonts w:hint="default"/>
      </w:rPr>
    </w:lvl>
    <w:lvl w:ilvl="4">
      <w:start w:val="1"/>
      <w:numFmt w:val="decimal"/>
      <w:pStyle w:val="RepAppendix5"/>
      <w:lvlText w:val="A %1.%2.%3.%4.%5"/>
      <w:lvlJc w:val="left"/>
      <w:pPr>
        <w:tabs>
          <w:tab w:val="num" w:pos="1701"/>
        </w:tabs>
        <w:ind w:left="1701" w:hanging="1701"/>
      </w:pPr>
      <w:rPr>
        <w:rFonts w:hint="default"/>
      </w:rPr>
    </w:lvl>
    <w:lvl w:ilvl="5">
      <w:start w:val="1"/>
      <w:numFmt w:val="decimal"/>
      <w:pStyle w:val="RepAppendix6"/>
      <w:lvlText w:val="A %1.%2.%3.%4.%5.%6"/>
      <w:lvlJc w:val="left"/>
      <w:pPr>
        <w:tabs>
          <w:tab w:val="num" w:pos="1701"/>
        </w:tabs>
        <w:ind w:left="1701" w:hanging="170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853699D"/>
    <w:multiLevelType w:val="multilevel"/>
    <w:tmpl w:val="04070023"/>
    <w:styleLink w:val="lnokalebosekcia"/>
    <w:lvl w:ilvl="0">
      <w:start w:val="1"/>
      <w:numFmt w:val="upperRoman"/>
      <w:lvlText w:val="Artikel %1."/>
      <w:lvlJc w:val="left"/>
      <w:pPr>
        <w:tabs>
          <w:tab w:val="num" w:pos="180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79CF46F8"/>
    <w:multiLevelType w:val="multilevel"/>
    <w:tmpl w:val="8DA0D4CE"/>
    <w:lvl w:ilvl="0">
      <w:start w:val="1"/>
      <w:numFmt w:val="decimal"/>
      <w:lvlText w:val="Appendix %1"/>
      <w:lvlJc w:val="left"/>
      <w:pPr>
        <w:tabs>
          <w:tab w:val="num" w:pos="1701"/>
        </w:tabs>
        <w:ind w:left="1701" w:hanging="1701"/>
      </w:pPr>
      <w:rPr>
        <w:rFonts w:hint="default"/>
      </w:rPr>
    </w:lvl>
    <w:lvl w:ilvl="1">
      <w:start w:val="1"/>
      <w:numFmt w:val="decimal"/>
      <w:lvlText w:val="A %1.%2"/>
      <w:lvlJc w:val="left"/>
      <w:pPr>
        <w:tabs>
          <w:tab w:val="num" w:pos="1701"/>
        </w:tabs>
        <w:ind w:left="1701" w:hanging="1701"/>
      </w:pPr>
      <w:rPr>
        <w:rFonts w:hint="default"/>
      </w:rPr>
    </w:lvl>
    <w:lvl w:ilvl="2">
      <w:start w:val="1"/>
      <w:numFmt w:val="decimal"/>
      <w:lvlText w:val="A %1.%2.%3"/>
      <w:lvlJc w:val="left"/>
      <w:pPr>
        <w:tabs>
          <w:tab w:val="num" w:pos="1701"/>
        </w:tabs>
        <w:ind w:left="1701" w:hanging="1701"/>
      </w:pPr>
      <w:rPr>
        <w:rFonts w:hint="default"/>
      </w:rPr>
    </w:lvl>
    <w:lvl w:ilvl="3">
      <w:start w:val="1"/>
      <w:numFmt w:val="decimal"/>
      <w:lvlText w:val="A %1.%2.%3.%4"/>
      <w:lvlJc w:val="left"/>
      <w:pPr>
        <w:tabs>
          <w:tab w:val="num" w:pos="1701"/>
        </w:tabs>
        <w:ind w:left="1701" w:hanging="1701"/>
      </w:pPr>
      <w:rPr>
        <w:rFonts w:hint="default"/>
      </w:rPr>
    </w:lvl>
    <w:lvl w:ilvl="4">
      <w:start w:val="1"/>
      <w:numFmt w:val="decimal"/>
      <w:lvlText w:val="A %1.%2.%3.%4.%5"/>
      <w:lvlJc w:val="left"/>
      <w:pPr>
        <w:tabs>
          <w:tab w:val="num" w:pos="1701"/>
        </w:tabs>
        <w:ind w:left="1701" w:hanging="1701"/>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5"/>
  </w:num>
  <w:num w:numId="8">
    <w:abstractNumId w:val="27"/>
  </w:num>
  <w:num w:numId="9">
    <w:abstractNumId w:val="36"/>
  </w:num>
  <w:num w:numId="10">
    <w:abstractNumId w:val="15"/>
  </w:num>
  <w:num w:numId="11">
    <w:abstractNumId w:val="34"/>
  </w:num>
  <w:num w:numId="12">
    <w:abstractNumId w:val="46"/>
  </w:num>
  <w:num w:numId="13">
    <w:abstractNumId w:val="43"/>
  </w:num>
  <w:num w:numId="14">
    <w:abstractNumId w:val="30"/>
  </w:num>
  <w:num w:numId="15">
    <w:abstractNumId w:val="32"/>
  </w:num>
  <w:num w:numId="16">
    <w:abstractNumId w:val="39"/>
  </w:num>
  <w:num w:numId="17">
    <w:abstractNumId w:val="26"/>
  </w:num>
  <w:num w:numId="18">
    <w:abstractNumId w:val="37"/>
  </w:num>
  <w:num w:numId="19">
    <w:abstractNumId w:val="9"/>
  </w:num>
  <w:num w:numId="20">
    <w:abstractNumId w:val="12"/>
  </w:num>
  <w:num w:numId="21">
    <w:abstractNumId w:val="20"/>
  </w:num>
  <w:num w:numId="22">
    <w:abstractNumId w:val="23"/>
  </w:num>
  <w:num w:numId="23">
    <w:abstractNumId w:val="40"/>
  </w:num>
  <w:num w:numId="24">
    <w:abstractNumId w:val="19"/>
  </w:num>
  <w:num w:numId="25">
    <w:abstractNumId w:val="33"/>
  </w:num>
  <w:num w:numId="26">
    <w:abstractNumId w:val="21"/>
  </w:num>
  <w:num w:numId="27">
    <w:abstractNumId w:val="25"/>
  </w:num>
  <w:num w:numId="28">
    <w:abstractNumId w:val="41"/>
  </w:num>
  <w:num w:numId="29">
    <w:abstractNumId w:val="22"/>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8"/>
  </w:num>
  <w:num w:numId="33">
    <w:abstractNumId w:val="16"/>
  </w:num>
  <w:num w:numId="34">
    <w:abstractNumId w:val="17"/>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38"/>
  </w:num>
  <w:num w:numId="38">
    <w:abstractNumId w:val="7"/>
  </w:num>
  <w:num w:numId="39">
    <w:abstractNumId w:val="35"/>
  </w:num>
  <w:num w:numId="40">
    <w:abstractNumId w:val="47"/>
  </w:num>
  <w:num w:numId="41">
    <w:abstractNumId w:val="10"/>
  </w:num>
  <w:num w:numId="42">
    <w:abstractNumId w:val="42"/>
  </w:num>
  <w:num w:numId="43">
    <w:abstractNumId w:val="18"/>
  </w:num>
  <w:num w:numId="44">
    <w:abstractNumId w:val="29"/>
  </w:num>
  <w:num w:numId="45">
    <w:abstractNumId w:val="28"/>
  </w:num>
  <w:num w:numId="46">
    <w:abstractNumId w:val="45"/>
  </w:num>
  <w:num w:numId="47">
    <w:abstractNumId w:val="11"/>
  </w:num>
  <w:num w:numId="48">
    <w:abstractNumId w:val="24"/>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02C"/>
    <w:rsid w:val="001341CE"/>
    <w:rsid w:val="002030E0"/>
    <w:rsid w:val="002C50C2"/>
    <w:rsid w:val="003E73B3"/>
    <w:rsid w:val="00664F24"/>
    <w:rsid w:val="00681B44"/>
    <w:rsid w:val="00877C28"/>
    <w:rsid w:val="008A58C8"/>
    <w:rsid w:val="009C5F19"/>
    <w:rsid w:val="00A85B0E"/>
    <w:rsid w:val="00A93857"/>
    <w:rsid w:val="00AA0F5F"/>
    <w:rsid w:val="00AA6121"/>
    <w:rsid w:val="00BC3BC5"/>
    <w:rsid w:val="00C32E64"/>
    <w:rsid w:val="00C9102C"/>
    <w:rsid w:val="00DF7C80"/>
    <w:rsid w:val="00E37D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532B"/>
  <w15:chartTrackingRefBased/>
  <w15:docId w15:val="{5EEE47C5-FCE8-4929-8D57-0EA35C70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Rep Heading 1"/>
    <w:basedOn w:val="RepStandard"/>
    <w:next w:val="RepStandard"/>
    <w:link w:val="Nadpis1Char"/>
    <w:qFormat/>
    <w:rsid w:val="00C9102C"/>
    <w:pPr>
      <w:numPr>
        <w:numId w:val="6"/>
      </w:numPr>
      <w:spacing w:before="480" w:after="240"/>
      <w:outlineLvl w:val="0"/>
    </w:pPr>
    <w:rPr>
      <w:rFonts w:eastAsia="MS Mincho"/>
      <w:b/>
      <w:bCs/>
      <w:sz w:val="28"/>
      <w:szCs w:val="28"/>
    </w:rPr>
  </w:style>
  <w:style w:type="paragraph" w:styleId="Nadpis2">
    <w:name w:val="heading 2"/>
    <w:aliases w:val="Rep Heading 2,Header 1"/>
    <w:basedOn w:val="RepStandard"/>
    <w:next w:val="RepStandard"/>
    <w:link w:val="Nadpis2Char"/>
    <w:qFormat/>
    <w:rsid w:val="00C9102C"/>
    <w:pPr>
      <w:keepNext/>
      <w:numPr>
        <w:ilvl w:val="1"/>
        <w:numId w:val="6"/>
      </w:numPr>
      <w:spacing w:before="480" w:after="240"/>
      <w:outlineLvl w:val="1"/>
    </w:pPr>
    <w:rPr>
      <w:b/>
      <w:bCs/>
      <w:sz w:val="24"/>
      <w:szCs w:val="24"/>
    </w:rPr>
  </w:style>
  <w:style w:type="paragraph" w:styleId="Nadpis3">
    <w:name w:val="heading 3"/>
    <w:aliases w:val="Rep Heading 3"/>
    <w:basedOn w:val="RepStandard"/>
    <w:next w:val="RepStandard"/>
    <w:link w:val="Nadpis3Char"/>
    <w:qFormat/>
    <w:rsid w:val="00C9102C"/>
    <w:pPr>
      <w:keepNext/>
      <w:numPr>
        <w:ilvl w:val="2"/>
        <w:numId w:val="6"/>
      </w:numPr>
      <w:suppressAutoHyphens/>
      <w:spacing w:before="480" w:after="240"/>
      <w:outlineLvl w:val="2"/>
    </w:pPr>
    <w:rPr>
      <w:rFonts w:eastAsia="Lucida Sans Unicode" w:cs="Tahoma"/>
      <w:b/>
      <w:bCs/>
      <w:kern w:val="24"/>
      <w:sz w:val="24"/>
      <w:szCs w:val="28"/>
    </w:rPr>
  </w:style>
  <w:style w:type="paragraph" w:styleId="Nadpis4">
    <w:name w:val="heading 4"/>
    <w:aliases w:val="Rep Heading 4"/>
    <w:basedOn w:val="RepStandard"/>
    <w:next w:val="RepStandard"/>
    <w:link w:val="Nadpis4Char"/>
    <w:qFormat/>
    <w:rsid w:val="00C9102C"/>
    <w:pPr>
      <w:keepNext/>
      <w:numPr>
        <w:ilvl w:val="3"/>
        <w:numId w:val="6"/>
      </w:numPr>
      <w:spacing w:before="480" w:after="240"/>
      <w:outlineLvl w:val="3"/>
    </w:pPr>
    <w:rPr>
      <w:b/>
      <w:noProof/>
      <w:sz w:val="24"/>
      <w:szCs w:val="24"/>
      <w:lang w:val="de-DE"/>
    </w:rPr>
  </w:style>
  <w:style w:type="paragraph" w:styleId="Nadpis5">
    <w:name w:val="heading 5"/>
    <w:next w:val="Normlny"/>
    <w:link w:val="Nadpis5Char"/>
    <w:qFormat/>
    <w:rsid w:val="00C9102C"/>
    <w:pPr>
      <w:spacing w:before="240" w:after="60" w:line="240" w:lineRule="auto"/>
      <w:outlineLvl w:val="4"/>
    </w:pPr>
    <w:rPr>
      <w:rFonts w:ascii="Arial" w:eastAsia="Times New Roman" w:hAnsi="Arial" w:cs="Times New Roman"/>
      <w:noProof/>
      <w:szCs w:val="20"/>
      <w:lang w:val="de-DE" w:eastAsia="de-DE"/>
    </w:rPr>
  </w:style>
  <w:style w:type="paragraph" w:styleId="Nadpis6">
    <w:name w:val="heading 6"/>
    <w:next w:val="Normlny"/>
    <w:link w:val="Nadpis6Char"/>
    <w:qFormat/>
    <w:rsid w:val="00C9102C"/>
    <w:pPr>
      <w:spacing w:before="240" w:after="60" w:line="240" w:lineRule="auto"/>
      <w:outlineLvl w:val="5"/>
    </w:pPr>
    <w:rPr>
      <w:rFonts w:ascii="Arial" w:eastAsia="Times New Roman" w:hAnsi="Arial" w:cs="Times New Roman"/>
      <w:noProof/>
      <w:szCs w:val="20"/>
      <w:lang w:val="de-DE" w:eastAsia="de-DE"/>
    </w:rPr>
  </w:style>
  <w:style w:type="paragraph" w:styleId="Nadpis7">
    <w:name w:val="heading 7"/>
    <w:next w:val="Normlny"/>
    <w:link w:val="Nadpis7Char"/>
    <w:qFormat/>
    <w:rsid w:val="00C9102C"/>
    <w:pPr>
      <w:spacing w:before="240" w:after="60" w:line="240" w:lineRule="auto"/>
      <w:outlineLvl w:val="6"/>
    </w:pPr>
    <w:rPr>
      <w:rFonts w:ascii="Arial" w:eastAsia="Times New Roman" w:hAnsi="Arial" w:cs="Times New Roman"/>
      <w:noProof/>
      <w:szCs w:val="20"/>
      <w:lang w:val="de-DE" w:eastAsia="de-DE"/>
    </w:rPr>
  </w:style>
  <w:style w:type="paragraph" w:styleId="Nadpis8">
    <w:name w:val="heading 8"/>
    <w:next w:val="Normlny"/>
    <w:link w:val="Nadpis8Char"/>
    <w:qFormat/>
    <w:rsid w:val="00C9102C"/>
    <w:pPr>
      <w:spacing w:before="240" w:after="60" w:line="240" w:lineRule="auto"/>
      <w:outlineLvl w:val="7"/>
    </w:pPr>
    <w:rPr>
      <w:rFonts w:ascii="Arial" w:eastAsia="Times New Roman" w:hAnsi="Arial" w:cs="Times New Roman"/>
      <w:noProof/>
      <w:szCs w:val="20"/>
      <w:lang w:val="de-DE" w:eastAsia="de-DE"/>
    </w:rPr>
  </w:style>
  <w:style w:type="paragraph" w:styleId="Nadpis9">
    <w:name w:val="heading 9"/>
    <w:aliases w:val="Heading 9 Figure,Heading 9 Table"/>
    <w:next w:val="Normlny"/>
    <w:link w:val="Nadpis9Char"/>
    <w:qFormat/>
    <w:rsid w:val="00C9102C"/>
    <w:pPr>
      <w:spacing w:before="240" w:after="60" w:line="240" w:lineRule="auto"/>
      <w:outlineLvl w:val="8"/>
    </w:pPr>
    <w:rPr>
      <w:rFonts w:ascii="Arial" w:eastAsia="Times New Roman" w:hAnsi="Arial" w:cs="Times New Roman"/>
      <w:noProof/>
      <w:szCs w:val="20"/>
      <w:lang w:val="de-DE"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Rep Heading 1 Char"/>
    <w:basedOn w:val="Predvolenpsmoodseku"/>
    <w:link w:val="Nadpis1"/>
    <w:rsid w:val="00C9102C"/>
    <w:rPr>
      <w:rFonts w:ascii="Times New Roman" w:eastAsia="MS Mincho" w:hAnsi="Times New Roman" w:cs="Times New Roman"/>
      <w:b/>
      <w:bCs/>
      <w:sz w:val="28"/>
      <w:szCs w:val="28"/>
      <w:lang w:val="en-GB"/>
    </w:rPr>
  </w:style>
  <w:style w:type="character" w:customStyle="1" w:styleId="Nadpis2Char">
    <w:name w:val="Nadpis 2 Char"/>
    <w:aliases w:val="Rep Heading 2 Char,Header 1 Char"/>
    <w:basedOn w:val="Predvolenpsmoodseku"/>
    <w:link w:val="Nadpis2"/>
    <w:rsid w:val="00C9102C"/>
    <w:rPr>
      <w:rFonts w:ascii="Times New Roman" w:eastAsia="Times New Roman" w:hAnsi="Times New Roman" w:cs="Times New Roman"/>
      <w:b/>
      <w:bCs/>
      <w:sz w:val="24"/>
      <w:szCs w:val="24"/>
      <w:lang w:val="en-GB" w:eastAsia="de-DE"/>
    </w:rPr>
  </w:style>
  <w:style w:type="character" w:customStyle="1" w:styleId="Nadpis3Char">
    <w:name w:val="Nadpis 3 Char"/>
    <w:aliases w:val="Rep Heading 3 Char"/>
    <w:basedOn w:val="Predvolenpsmoodseku"/>
    <w:link w:val="Nadpis3"/>
    <w:rsid w:val="00C9102C"/>
    <w:rPr>
      <w:rFonts w:ascii="Times New Roman" w:eastAsia="Lucida Sans Unicode" w:hAnsi="Times New Roman" w:cs="Tahoma"/>
      <w:b/>
      <w:bCs/>
      <w:kern w:val="24"/>
      <w:sz w:val="24"/>
      <w:szCs w:val="28"/>
      <w:lang w:val="en-GB"/>
    </w:rPr>
  </w:style>
  <w:style w:type="character" w:customStyle="1" w:styleId="Nadpis4Char">
    <w:name w:val="Nadpis 4 Char"/>
    <w:aliases w:val="Rep Heading 4 Char"/>
    <w:basedOn w:val="Predvolenpsmoodseku"/>
    <w:link w:val="Nadpis4"/>
    <w:rsid w:val="00C9102C"/>
    <w:rPr>
      <w:rFonts w:ascii="Times New Roman" w:eastAsia="Times New Roman" w:hAnsi="Times New Roman" w:cs="Times New Roman"/>
      <w:b/>
      <w:noProof/>
      <w:sz w:val="24"/>
      <w:szCs w:val="24"/>
      <w:lang w:val="de-DE" w:eastAsia="de-DE"/>
    </w:rPr>
  </w:style>
  <w:style w:type="character" w:customStyle="1" w:styleId="Nadpis5Char">
    <w:name w:val="Nadpis 5 Char"/>
    <w:basedOn w:val="Predvolenpsmoodseku"/>
    <w:link w:val="Nadpis5"/>
    <w:rsid w:val="00C9102C"/>
    <w:rPr>
      <w:rFonts w:ascii="Arial" w:eastAsia="Times New Roman" w:hAnsi="Arial" w:cs="Times New Roman"/>
      <w:noProof/>
      <w:szCs w:val="20"/>
      <w:lang w:val="de-DE" w:eastAsia="de-DE"/>
    </w:rPr>
  </w:style>
  <w:style w:type="character" w:customStyle="1" w:styleId="Nadpis6Char">
    <w:name w:val="Nadpis 6 Char"/>
    <w:basedOn w:val="Predvolenpsmoodseku"/>
    <w:link w:val="Nadpis6"/>
    <w:rsid w:val="00C9102C"/>
    <w:rPr>
      <w:rFonts w:ascii="Arial" w:eastAsia="Times New Roman" w:hAnsi="Arial" w:cs="Times New Roman"/>
      <w:noProof/>
      <w:szCs w:val="20"/>
      <w:lang w:val="de-DE" w:eastAsia="de-DE"/>
    </w:rPr>
  </w:style>
  <w:style w:type="character" w:customStyle="1" w:styleId="Nadpis7Char">
    <w:name w:val="Nadpis 7 Char"/>
    <w:basedOn w:val="Predvolenpsmoodseku"/>
    <w:link w:val="Nadpis7"/>
    <w:rsid w:val="00C9102C"/>
    <w:rPr>
      <w:rFonts w:ascii="Arial" w:eastAsia="Times New Roman" w:hAnsi="Arial" w:cs="Times New Roman"/>
      <w:noProof/>
      <w:szCs w:val="20"/>
      <w:lang w:val="de-DE" w:eastAsia="de-DE"/>
    </w:rPr>
  </w:style>
  <w:style w:type="character" w:customStyle="1" w:styleId="Nadpis8Char">
    <w:name w:val="Nadpis 8 Char"/>
    <w:basedOn w:val="Predvolenpsmoodseku"/>
    <w:link w:val="Nadpis8"/>
    <w:rsid w:val="00C9102C"/>
    <w:rPr>
      <w:rFonts w:ascii="Arial" w:eastAsia="Times New Roman" w:hAnsi="Arial" w:cs="Times New Roman"/>
      <w:noProof/>
      <w:szCs w:val="20"/>
      <w:lang w:val="de-DE" w:eastAsia="de-DE"/>
    </w:rPr>
  </w:style>
  <w:style w:type="character" w:customStyle="1" w:styleId="Nadpis9Char">
    <w:name w:val="Nadpis 9 Char"/>
    <w:aliases w:val="Heading 9 Figure Char,Heading 9 Table Char"/>
    <w:basedOn w:val="Predvolenpsmoodseku"/>
    <w:link w:val="Nadpis9"/>
    <w:rsid w:val="00C9102C"/>
    <w:rPr>
      <w:rFonts w:ascii="Arial" w:eastAsia="Times New Roman" w:hAnsi="Arial" w:cs="Times New Roman"/>
      <w:noProof/>
      <w:szCs w:val="20"/>
      <w:lang w:val="de-DE" w:eastAsia="de-DE"/>
    </w:rPr>
  </w:style>
  <w:style w:type="paragraph" w:styleId="Zkladntext2">
    <w:name w:val="Body Text 2"/>
    <w:basedOn w:val="Normlny"/>
    <w:link w:val="Zkladntext2Char"/>
    <w:semiHidden/>
    <w:rsid w:val="00C9102C"/>
    <w:pPr>
      <w:spacing w:after="120" w:line="480" w:lineRule="auto"/>
    </w:pPr>
    <w:rPr>
      <w:rFonts w:ascii="Times New Roman" w:eastAsia="Times New Roman" w:hAnsi="Times New Roman" w:cs="Times New Roman"/>
      <w:lang w:val="en-US" w:eastAsia="de-DE"/>
    </w:rPr>
  </w:style>
  <w:style w:type="character" w:customStyle="1" w:styleId="Zkladntext2Char">
    <w:name w:val="Základný text 2 Char"/>
    <w:basedOn w:val="Predvolenpsmoodseku"/>
    <w:link w:val="Zkladntext2"/>
    <w:semiHidden/>
    <w:rsid w:val="00C9102C"/>
    <w:rPr>
      <w:rFonts w:ascii="Times New Roman" w:eastAsia="Times New Roman" w:hAnsi="Times New Roman" w:cs="Times New Roman"/>
      <w:lang w:val="en-US" w:eastAsia="de-DE"/>
    </w:rPr>
  </w:style>
  <w:style w:type="paragraph" w:styleId="Zkladntext">
    <w:name w:val="Body Text"/>
    <w:basedOn w:val="Normlny"/>
    <w:link w:val="ZkladntextChar"/>
    <w:semiHidden/>
    <w:rsid w:val="00C9102C"/>
    <w:pPr>
      <w:spacing w:after="120" w:line="240" w:lineRule="auto"/>
    </w:pPr>
    <w:rPr>
      <w:rFonts w:ascii="Times New Roman" w:eastAsia="Times New Roman" w:hAnsi="Times New Roman" w:cs="Times New Roman"/>
      <w:lang w:val="en-US" w:eastAsia="de-DE"/>
    </w:rPr>
  </w:style>
  <w:style w:type="character" w:customStyle="1" w:styleId="ZkladntextChar">
    <w:name w:val="Základný text Char"/>
    <w:basedOn w:val="Predvolenpsmoodseku"/>
    <w:link w:val="Zkladntext"/>
    <w:semiHidden/>
    <w:rsid w:val="00C9102C"/>
    <w:rPr>
      <w:rFonts w:ascii="Times New Roman" w:eastAsia="Times New Roman" w:hAnsi="Times New Roman" w:cs="Times New Roman"/>
      <w:lang w:val="en-US" w:eastAsia="de-DE"/>
    </w:rPr>
  </w:style>
  <w:style w:type="paragraph" w:styleId="Obsah4">
    <w:name w:val="toc 4"/>
    <w:basedOn w:val="Normlny"/>
    <w:uiPriority w:val="39"/>
    <w:rsid w:val="00C9102C"/>
    <w:pPr>
      <w:tabs>
        <w:tab w:val="left" w:pos="1701"/>
        <w:tab w:val="right" w:leader="dot" w:pos="9072"/>
      </w:tabs>
      <w:spacing w:after="0" w:line="240" w:lineRule="auto"/>
      <w:ind w:left="1701" w:right="567" w:hanging="1701"/>
      <w:jc w:val="both"/>
    </w:pPr>
    <w:rPr>
      <w:rFonts w:ascii="Times New Roman" w:eastAsia="Times New Roman" w:hAnsi="Times New Roman" w:cs="Times New Roman"/>
      <w:noProof/>
      <w:sz w:val="24"/>
      <w:szCs w:val="20"/>
      <w:lang w:val="de-DE" w:eastAsia="de-DE"/>
    </w:rPr>
  </w:style>
  <w:style w:type="paragraph" w:styleId="Obsah1">
    <w:name w:val="toc 1"/>
    <w:basedOn w:val="Normlny"/>
    <w:uiPriority w:val="39"/>
    <w:rsid w:val="00C9102C"/>
    <w:pPr>
      <w:tabs>
        <w:tab w:val="left" w:pos="1701"/>
        <w:tab w:val="right" w:leader="dot" w:pos="9072"/>
      </w:tabs>
      <w:spacing w:before="240" w:after="120" w:line="240" w:lineRule="auto"/>
      <w:ind w:left="1701" w:right="567" w:hanging="1701"/>
      <w:jc w:val="both"/>
    </w:pPr>
    <w:rPr>
      <w:rFonts w:ascii="Times New Roman" w:eastAsia="Times New Roman" w:hAnsi="Times New Roman" w:cs="Times New Roman"/>
      <w:b/>
      <w:noProof/>
      <w:sz w:val="24"/>
      <w:szCs w:val="20"/>
      <w:lang w:val="de-DE" w:eastAsia="de-DE"/>
    </w:rPr>
  </w:style>
  <w:style w:type="paragraph" w:styleId="Obsah2">
    <w:name w:val="toc 2"/>
    <w:basedOn w:val="Normlny"/>
    <w:uiPriority w:val="39"/>
    <w:rsid w:val="00C9102C"/>
    <w:pPr>
      <w:tabs>
        <w:tab w:val="left" w:pos="1701"/>
        <w:tab w:val="right" w:leader="dot" w:pos="9072"/>
      </w:tabs>
      <w:spacing w:before="40" w:after="0" w:line="240" w:lineRule="auto"/>
      <w:ind w:left="1701" w:right="567" w:hanging="1701"/>
      <w:jc w:val="both"/>
    </w:pPr>
    <w:rPr>
      <w:rFonts w:ascii="Times New Roman" w:eastAsia="Times New Roman" w:hAnsi="Times New Roman" w:cs="Times New Roman"/>
      <w:noProof/>
      <w:sz w:val="24"/>
      <w:lang w:val="de-DE" w:eastAsia="de-DE"/>
    </w:rPr>
  </w:style>
  <w:style w:type="paragraph" w:styleId="Obsah3">
    <w:name w:val="toc 3"/>
    <w:basedOn w:val="Normlny"/>
    <w:uiPriority w:val="39"/>
    <w:rsid w:val="00C9102C"/>
    <w:pPr>
      <w:tabs>
        <w:tab w:val="left" w:pos="1701"/>
        <w:tab w:val="right" w:leader="dot" w:pos="9072"/>
      </w:tabs>
      <w:spacing w:after="0" w:line="240" w:lineRule="auto"/>
      <w:ind w:left="1701" w:right="567" w:hanging="1701"/>
      <w:jc w:val="both"/>
    </w:pPr>
    <w:rPr>
      <w:rFonts w:ascii="Times New Roman" w:eastAsia="Times New Roman" w:hAnsi="Times New Roman" w:cs="Times New Roman"/>
      <w:noProof/>
      <w:sz w:val="24"/>
      <w:szCs w:val="20"/>
      <w:lang w:val="de-DE" w:eastAsia="de-DE"/>
    </w:rPr>
  </w:style>
  <w:style w:type="paragraph" w:styleId="Obsah5">
    <w:name w:val="toc 5"/>
    <w:basedOn w:val="Normlny"/>
    <w:next w:val="Normlny"/>
    <w:autoRedefine/>
    <w:semiHidden/>
    <w:rsid w:val="00C9102C"/>
    <w:pPr>
      <w:spacing w:after="0" w:line="240" w:lineRule="auto"/>
      <w:ind w:left="880"/>
    </w:pPr>
    <w:rPr>
      <w:rFonts w:ascii="Times New Roman" w:eastAsia="Times New Roman" w:hAnsi="Times New Roman" w:cs="Times New Roman"/>
      <w:sz w:val="18"/>
      <w:szCs w:val="21"/>
      <w:lang w:val="en-US" w:eastAsia="de-DE"/>
    </w:rPr>
  </w:style>
  <w:style w:type="paragraph" w:styleId="Obsah6">
    <w:name w:val="toc 6"/>
    <w:basedOn w:val="Normlny"/>
    <w:next w:val="Normlny"/>
    <w:autoRedefine/>
    <w:uiPriority w:val="39"/>
    <w:semiHidden/>
    <w:rsid w:val="00C9102C"/>
    <w:pPr>
      <w:spacing w:after="0" w:line="240" w:lineRule="auto"/>
      <w:ind w:left="1100"/>
    </w:pPr>
    <w:rPr>
      <w:rFonts w:ascii="Times New Roman" w:eastAsia="Times New Roman" w:hAnsi="Times New Roman" w:cs="Times New Roman"/>
      <w:sz w:val="18"/>
      <w:szCs w:val="21"/>
      <w:lang w:val="en-US" w:eastAsia="de-DE"/>
    </w:rPr>
  </w:style>
  <w:style w:type="paragraph" w:styleId="Obsah7">
    <w:name w:val="toc 7"/>
    <w:basedOn w:val="Normlny"/>
    <w:next w:val="Normlny"/>
    <w:autoRedefine/>
    <w:uiPriority w:val="39"/>
    <w:semiHidden/>
    <w:rsid w:val="00C9102C"/>
    <w:pPr>
      <w:spacing w:after="0" w:line="240" w:lineRule="auto"/>
      <w:ind w:left="1320"/>
    </w:pPr>
    <w:rPr>
      <w:rFonts w:ascii="Times New Roman" w:eastAsia="Times New Roman" w:hAnsi="Times New Roman" w:cs="Times New Roman"/>
      <w:sz w:val="18"/>
      <w:szCs w:val="21"/>
      <w:lang w:val="en-US" w:eastAsia="de-DE"/>
    </w:rPr>
  </w:style>
  <w:style w:type="paragraph" w:styleId="Obsah8">
    <w:name w:val="toc 8"/>
    <w:basedOn w:val="Normlny"/>
    <w:next w:val="Normlny"/>
    <w:autoRedefine/>
    <w:uiPriority w:val="39"/>
    <w:semiHidden/>
    <w:rsid w:val="00C9102C"/>
    <w:pPr>
      <w:spacing w:after="0" w:line="240" w:lineRule="auto"/>
      <w:ind w:left="1540"/>
    </w:pPr>
    <w:rPr>
      <w:rFonts w:ascii="Times New Roman" w:eastAsia="Times New Roman" w:hAnsi="Times New Roman" w:cs="Times New Roman"/>
      <w:sz w:val="18"/>
      <w:szCs w:val="21"/>
      <w:lang w:val="en-US" w:eastAsia="de-DE"/>
    </w:rPr>
  </w:style>
  <w:style w:type="paragraph" w:styleId="Obsah9">
    <w:name w:val="toc 9"/>
    <w:basedOn w:val="Normlny"/>
    <w:next w:val="Normlny"/>
    <w:autoRedefine/>
    <w:uiPriority w:val="39"/>
    <w:semiHidden/>
    <w:rsid w:val="00C9102C"/>
    <w:pPr>
      <w:spacing w:after="0" w:line="240" w:lineRule="auto"/>
      <w:ind w:left="1760"/>
    </w:pPr>
    <w:rPr>
      <w:rFonts w:ascii="Times New Roman" w:eastAsia="Times New Roman" w:hAnsi="Times New Roman" w:cs="Times New Roman"/>
      <w:sz w:val="18"/>
      <w:szCs w:val="21"/>
      <w:lang w:val="en-US" w:eastAsia="de-DE"/>
    </w:rPr>
  </w:style>
  <w:style w:type="character" w:styleId="Hypertextovprepojenie">
    <w:name w:val="Hyperlink"/>
    <w:uiPriority w:val="99"/>
    <w:rsid w:val="00C9102C"/>
    <w:rPr>
      <w:color w:val="0000FF"/>
      <w:u w:val="single"/>
    </w:rPr>
  </w:style>
  <w:style w:type="paragraph" w:styleId="Hlavika">
    <w:name w:val="header"/>
    <w:aliases w:val="OECD-Kopfzeile,test,header protocols"/>
    <w:basedOn w:val="Normlny"/>
    <w:link w:val="HlavikaChar"/>
    <w:semiHidden/>
    <w:rsid w:val="00C9102C"/>
    <w:pPr>
      <w:tabs>
        <w:tab w:val="center" w:pos="4536"/>
        <w:tab w:val="right" w:pos="9072"/>
      </w:tabs>
      <w:spacing w:after="0" w:line="240" w:lineRule="auto"/>
    </w:pPr>
    <w:rPr>
      <w:rFonts w:ascii="Times New Roman" w:eastAsia="Times New Roman" w:hAnsi="Times New Roman" w:cs="Times New Roman"/>
      <w:lang w:val="en-US" w:eastAsia="de-DE"/>
    </w:rPr>
  </w:style>
  <w:style w:type="character" w:customStyle="1" w:styleId="HlavikaChar">
    <w:name w:val="Hlavička Char"/>
    <w:aliases w:val="OECD-Kopfzeile Char,test Char,header protocols Char"/>
    <w:basedOn w:val="Predvolenpsmoodseku"/>
    <w:link w:val="Hlavika"/>
    <w:semiHidden/>
    <w:rsid w:val="00C9102C"/>
    <w:rPr>
      <w:rFonts w:ascii="Times New Roman" w:eastAsia="Times New Roman" w:hAnsi="Times New Roman" w:cs="Times New Roman"/>
      <w:lang w:val="en-US" w:eastAsia="de-DE"/>
    </w:rPr>
  </w:style>
  <w:style w:type="paragraph" w:styleId="Pta">
    <w:name w:val="footer"/>
    <w:basedOn w:val="Normlny"/>
    <w:link w:val="PtaChar"/>
    <w:semiHidden/>
    <w:rsid w:val="00C9102C"/>
    <w:pPr>
      <w:tabs>
        <w:tab w:val="center" w:pos="4536"/>
        <w:tab w:val="right" w:pos="9072"/>
      </w:tabs>
      <w:spacing w:after="0" w:line="240" w:lineRule="auto"/>
    </w:pPr>
    <w:rPr>
      <w:rFonts w:ascii="Times New Roman" w:eastAsia="Times New Roman" w:hAnsi="Times New Roman" w:cs="Times New Roman"/>
      <w:lang w:val="en-US" w:eastAsia="de-DE"/>
    </w:rPr>
  </w:style>
  <w:style w:type="character" w:customStyle="1" w:styleId="PtaChar">
    <w:name w:val="Päta Char"/>
    <w:basedOn w:val="Predvolenpsmoodseku"/>
    <w:link w:val="Pta"/>
    <w:semiHidden/>
    <w:rsid w:val="00C9102C"/>
    <w:rPr>
      <w:rFonts w:ascii="Times New Roman" w:eastAsia="Times New Roman" w:hAnsi="Times New Roman" w:cs="Times New Roman"/>
      <w:lang w:val="en-US" w:eastAsia="de-DE"/>
    </w:rPr>
  </w:style>
  <w:style w:type="character" w:styleId="slostrany">
    <w:name w:val="page number"/>
    <w:basedOn w:val="Predvolenpsmoodseku"/>
    <w:semiHidden/>
    <w:rsid w:val="00C9102C"/>
  </w:style>
  <w:style w:type="paragraph" w:styleId="Textbubliny">
    <w:name w:val="Balloon Text"/>
    <w:basedOn w:val="Normlny"/>
    <w:link w:val="TextbublinyChar"/>
    <w:uiPriority w:val="99"/>
    <w:semiHidden/>
    <w:rsid w:val="00C9102C"/>
    <w:pPr>
      <w:spacing w:after="0" w:line="240" w:lineRule="auto"/>
    </w:pPr>
    <w:rPr>
      <w:rFonts w:ascii="Tahoma" w:eastAsia="Times New Roman" w:hAnsi="Tahoma" w:cs="Tahoma"/>
      <w:sz w:val="16"/>
      <w:szCs w:val="16"/>
      <w:lang w:val="en-US" w:eastAsia="de-DE"/>
    </w:rPr>
  </w:style>
  <w:style w:type="character" w:customStyle="1" w:styleId="TextbublinyChar">
    <w:name w:val="Text bubliny Char"/>
    <w:basedOn w:val="Predvolenpsmoodseku"/>
    <w:link w:val="Textbubliny"/>
    <w:uiPriority w:val="99"/>
    <w:semiHidden/>
    <w:rsid w:val="00C9102C"/>
    <w:rPr>
      <w:rFonts w:ascii="Tahoma" w:eastAsia="Times New Roman" w:hAnsi="Tahoma" w:cs="Tahoma"/>
      <w:sz w:val="16"/>
      <w:szCs w:val="16"/>
      <w:lang w:val="en-US" w:eastAsia="de-DE"/>
    </w:rPr>
  </w:style>
  <w:style w:type="character" w:customStyle="1" w:styleId="RepTableZchn">
    <w:name w:val="Rep Table Zchn"/>
    <w:link w:val="RepTable"/>
    <w:rsid w:val="00C9102C"/>
    <w:rPr>
      <w:noProof/>
      <w:lang w:val="en-GB"/>
    </w:rPr>
  </w:style>
  <w:style w:type="character" w:customStyle="1" w:styleId="RepBullet1Zchn">
    <w:name w:val="Rep Bullet 1 Zchn"/>
    <w:link w:val="RepBullet1"/>
    <w:rsid w:val="00C9102C"/>
    <w:rPr>
      <w:lang w:val="de-DE" w:eastAsia="de-DE"/>
    </w:rPr>
  </w:style>
  <w:style w:type="character" w:customStyle="1" w:styleId="RepBullet2Zchn">
    <w:name w:val="Rep Bullet 2 Zchn"/>
    <w:link w:val="RepBullet2"/>
    <w:rsid w:val="00C9102C"/>
    <w:rPr>
      <w:lang w:val="en-GB" w:eastAsia="de-DE"/>
    </w:rPr>
  </w:style>
  <w:style w:type="character" w:customStyle="1" w:styleId="RepLabelZchn">
    <w:name w:val="Rep Label Zchn"/>
    <w:link w:val="RepLabel"/>
    <w:rsid w:val="00C9102C"/>
    <w:rPr>
      <w:b/>
      <w:bCs/>
      <w:lang w:val="en-GB"/>
    </w:rPr>
  </w:style>
  <w:style w:type="character" w:customStyle="1" w:styleId="RepPageHeaderZchn">
    <w:name w:val="Rep Page Header Zchn"/>
    <w:basedOn w:val="RepStandardZchnZchn"/>
    <w:link w:val="RepPageHeader"/>
    <w:rsid w:val="00C9102C"/>
    <w:rPr>
      <w:rFonts w:ascii="Times New Roman" w:eastAsia="Times New Roman" w:hAnsi="Times New Roman" w:cs="Times New Roman"/>
      <w:lang w:val="en-GB" w:eastAsia="de-DE"/>
    </w:rPr>
  </w:style>
  <w:style w:type="character" w:customStyle="1" w:styleId="RepPageFooterZchn">
    <w:name w:val="Rep Page Footer Zchn"/>
    <w:basedOn w:val="RepPageHeaderZchn"/>
    <w:link w:val="RepPageFooter"/>
    <w:rsid w:val="00C9102C"/>
    <w:rPr>
      <w:rFonts w:ascii="Times New Roman" w:eastAsia="Times New Roman" w:hAnsi="Times New Roman" w:cs="Times New Roman"/>
      <w:lang w:val="en-GB" w:eastAsia="de-DE"/>
    </w:rPr>
  </w:style>
  <w:style w:type="character" w:styleId="Odkaznakomentr">
    <w:name w:val="annotation reference"/>
    <w:semiHidden/>
    <w:rsid w:val="00C9102C"/>
    <w:rPr>
      <w:sz w:val="16"/>
      <w:szCs w:val="16"/>
    </w:rPr>
  </w:style>
  <w:style w:type="table" w:styleId="Mriekatabuky">
    <w:name w:val="Table Grid"/>
    <w:basedOn w:val="Normlnatabuka"/>
    <w:uiPriority w:val="59"/>
    <w:rsid w:val="00C9102C"/>
    <w:pPr>
      <w:spacing w:after="0" w:line="240" w:lineRule="auto"/>
      <w:jc w:val="center"/>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haltsverzeichnisberschrift">
    <w:name w:val="Inhaltsverzeichnisüberschrift"/>
    <w:basedOn w:val="Nadpis1"/>
    <w:next w:val="Normlny"/>
    <w:uiPriority w:val="39"/>
    <w:semiHidden/>
    <w:unhideWhenUsed/>
    <w:qFormat/>
    <w:rsid w:val="00C9102C"/>
    <w:pPr>
      <w:keepNext/>
      <w:widowControl/>
      <w:numPr>
        <w:numId w:val="0"/>
      </w:numPr>
      <w:spacing w:before="240" w:after="60"/>
      <w:jc w:val="left"/>
      <w:outlineLvl w:val="9"/>
    </w:pPr>
    <w:rPr>
      <w:rFonts w:ascii="Cambria" w:eastAsia="Times New Roman" w:hAnsi="Cambria"/>
      <w:kern w:val="32"/>
      <w:sz w:val="32"/>
      <w:szCs w:val="32"/>
      <w:lang w:val="en-US"/>
    </w:rPr>
  </w:style>
  <w:style w:type="character" w:styleId="Odkaznapoznmkupodiarou">
    <w:name w:val="footnote reference"/>
    <w:semiHidden/>
    <w:rsid w:val="00C9102C"/>
    <w:rPr>
      <w:vertAlign w:val="superscript"/>
    </w:rPr>
  </w:style>
  <w:style w:type="paragraph" w:customStyle="1" w:styleId="IntensivesZitat">
    <w:name w:val="Intensives Zitat"/>
    <w:basedOn w:val="Normlny"/>
    <w:next w:val="Normlny"/>
    <w:link w:val="IntensivesZitatZchn"/>
    <w:uiPriority w:val="30"/>
    <w:qFormat/>
    <w:rsid w:val="00C9102C"/>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lang w:val="en-US" w:eastAsia="de-DE"/>
    </w:rPr>
  </w:style>
  <w:style w:type="paragraph" w:customStyle="1" w:styleId="RepEditorNotes">
    <w:name w:val="Rep Editor Notes"/>
    <w:basedOn w:val="RepStandard"/>
    <w:next w:val="RepStandard"/>
    <w:rsid w:val="00C9102C"/>
    <w:pPr>
      <w:pBdr>
        <w:top w:val="single" w:sz="4" w:space="1" w:color="auto" w:shadow="1"/>
        <w:left w:val="single" w:sz="4" w:space="4" w:color="auto" w:shadow="1"/>
        <w:bottom w:val="single" w:sz="4" w:space="1" w:color="auto" w:shadow="1"/>
        <w:right w:val="single" w:sz="4" w:space="4" w:color="auto" w:shadow="1"/>
      </w:pBdr>
      <w:shd w:val="clear" w:color="auto" w:fill="CCFFFF"/>
      <w:spacing w:before="120" w:after="120"/>
    </w:pPr>
  </w:style>
  <w:style w:type="paragraph" w:styleId="Popis">
    <w:name w:val="caption"/>
    <w:basedOn w:val="Normlny"/>
    <w:next w:val="Normlny"/>
    <w:uiPriority w:val="35"/>
    <w:qFormat/>
    <w:rsid w:val="00C9102C"/>
    <w:pPr>
      <w:spacing w:after="0" w:line="240" w:lineRule="auto"/>
    </w:pPr>
    <w:rPr>
      <w:rFonts w:ascii="Times New Roman" w:eastAsia="Times New Roman" w:hAnsi="Times New Roman" w:cs="Times New Roman"/>
      <w:b/>
      <w:bCs/>
      <w:sz w:val="20"/>
      <w:szCs w:val="20"/>
      <w:lang w:val="en-US" w:eastAsia="de-DE"/>
    </w:rPr>
  </w:style>
  <w:style w:type="paragraph" w:customStyle="1" w:styleId="RepStandard">
    <w:name w:val="Rep Standard"/>
    <w:link w:val="RepStandardZchnZchn"/>
    <w:rsid w:val="00C9102C"/>
    <w:pPr>
      <w:widowControl w:val="0"/>
      <w:spacing w:after="0" w:line="240" w:lineRule="auto"/>
      <w:jc w:val="both"/>
    </w:pPr>
    <w:rPr>
      <w:rFonts w:ascii="Times New Roman" w:eastAsia="Times New Roman" w:hAnsi="Times New Roman" w:cs="Times New Roman"/>
      <w:lang w:val="en-GB" w:eastAsia="de-DE"/>
    </w:rPr>
  </w:style>
  <w:style w:type="character" w:customStyle="1" w:styleId="RepStandardZchnZchn">
    <w:name w:val="Rep Standard Zchn Zchn"/>
    <w:link w:val="RepStandard"/>
    <w:rsid w:val="00C9102C"/>
    <w:rPr>
      <w:rFonts w:ascii="Times New Roman" w:eastAsia="Times New Roman" w:hAnsi="Times New Roman" w:cs="Times New Roman"/>
      <w:lang w:val="en-GB" w:eastAsia="de-DE"/>
    </w:rPr>
  </w:style>
  <w:style w:type="character" w:customStyle="1" w:styleId="berschrift1RepHeading1ZchnZchn">
    <w:name w:val="Überschrift 1;Rep Heading 1 Zchn Zchn"/>
    <w:rsid w:val="00C9102C"/>
    <w:rPr>
      <w:rFonts w:eastAsia="MS Mincho"/>
      <w:b/>
      <w:bCs/>
      <w:sz w:val="28"/>
      <w:szCs w:val="24"/>
      <w:lang w:val="en-GB" w:bidi="ar-SA"/>
    </w:rPr>
  </w:style>
  <w:style w:type="paragraph" w:customStyle="1" w:styleId="RepTable">
    <w:name w:val="Rep Table"/>
    <w:basedOn w:val="RepStandard"/>
    <w:link w:val="RepTableZchn"/>
    <w:rsid w:val="00C9102C"/>
    <w:pPr>
      <w:jc w:val="left"/>
    </w:pPr>
    <w:rPr>
      <w:rFonts w:asciiTheme="minorHAnsi" w:eastAsiaTheme="minorHAnsi" w:hAnsiTheme="minorHAnsi" w:cstheme="minorBidi"/>
      <w:noProof/>
      <w:lang w:eastAsia="en-US"/>
    </w:rPr>
  </w:style>
  <w:style w:type="paragraph" w:customStyle="1" w:styleId="RepTitle">
    <w:name w:val="Rep Title"/>
    <w:basedOn w:val="RepTitleBold"/>
    <w:rsid w:val="00C9102C"/>
    <w:rPr>
      <w:b w:val="0"/>
    </w:rPr>
  </w:style>
  <w:style w:type="paragraph" w:customStyle="1" w:styleId="RepAppendix1">
    <w:name w:val="Rep Appendix 1"/>
    <w:basedOn w:val="RepStandard"/>
    <w:next w:val="RepStandard"/>
    <w:rsid w:val="00C9102C"/>
    <w:pPr>
      <w:numPr>
        <w:numId w:val="46"/>
      </w:numPr>
      <w:spacing w:before="480" w:after="240"/>
      <w:outlineLvl w:val="0"/>
    </w:pPr>
    <w:rPr>
      <w:b/>
      <w:sz w:val="28"/>
    </w:rPr>
  </w:style>
  <w:style w:type="paragraph" w:customStyle="1" w:styleId="RepTableSmall">
    <w:name w:val="Rep Table Small"/>
    <w:basedOn w:val="Normlny"/>
    <w:rsid w:val="00C9102C"/>
    <w:pPr>
      <w:widowControl w:val="0"/>
      <w:spacing w:after="0" w:line="240" w:lineRule="auto"/>
    </w:pPr>
    <w:rPr>
      <w:rFonts w:ascii="Times New Roman" w:eastAsia="Times New Roman" w:hAnsi="Times New Roman" w:cs="Times New Roman"/>
      <w:sz w:val="16"/>
      <w:szCs w:val="20"/>
      <w:lang w:val="en-US" w:eastAsia="de-DE"/>
    </w:rPr>
  </w:style>
  <w:style w:type="paragraph" w:customStyle="1" w:styleId="RepTableBold">
    <w:name w:val="Rep Table Bold"/>
    <w:basedOn w:val="Normlny"/>
    <w:link w:val="RepTableBoldZchn"/>
    <w:rsid w:val="00C9102C"/>
    <w:pPr>
      <w:widowControl w:val="0"/>
      <w:spacing w:after="0" w:line="240" w:lineRule="auto"/>
    </w:pPr>
    <w:rPr>
      <w:rFonts w:ascii="Times New Roman" w:eastAsia="Times New Roman" w:hAnsi="Times New Roman" w:cs="Times New Roman"/>
      <w:b/>
      <w:bCs/>
      <w:sz w:val="20"/>
      <w:szCs w:val="20"/>
      <w:lang w:val="en-US" w:eastAsia="de-DE"/>
    </w:rPr>
  </w:style>
  <w:style w:type="paragraph" w:customStyle="1" w:styleId="RepPageHeader">
    <w:name w:val="Rep Page Header"/>
    <w:basedOn w:val="RepStandard"/>
    <w:link w:val="RepPageHeaderZchn"/>
    <w:rsid w:val="00C9102C"/>
    <w:pPr>
      <w:jc w:val="left"/>
    </w:pPr>
    <w:rPr>
      <w:rFonts w:asciiTheme="minorHAnsi" w:eastAsiaTheme="minorHAnsi" w:hAnsiTheme="minorHAnsi" w:cstheme="minorBidi"/>
      <w:lang w:eastAsia="en-US"/>
    </w:rPr>
  </w:style>
  <w:style w:type="paragraph" w:customStyle="1" w:styleId="RepPageFooter">
    <w:name w:val="Rep Page Footer"/>
    <w:basedOn w:val="RepPageHeader"/>
    <w:link w:val="RepPageFooterZchn"/>
    <w:rsid w:val="00C9102C"/>
    <w:pPr>
      <w:jc w:val="center"/>
    </w:pPr>
  </w:style>
  <w:style w:type="paragraph" w:customStyle="1" w:styleId="RepLabel">
    <w:name w:val="Rep Label"/>
    <w:basedOn w:val="RepStandard"/>
    <w:next w:val="RepStandard"/>
    <w:link w:val="RepLabelZchn"/>
    <w:rsid w:val="00C9102C"/>
    <w:pPr>
      <w:keepNext/>
      <w:keepLines/>
      <w:tabs>
        <w:tab w:val="left" w:pos="1985"/>
      </w:tabs>
      <w:spacing w:before="200" w:after="120"/>
      <w:ind w:left="1985" w:hanging="1985"/>
      <w:jc w:val="left"/>
    </w:pPr>
    <w:rPr>
      <w:rFonts w:asciiTheme="minorHAnsi" w:eastAsiaTheme="minorHAnsi" w:hAnsiTheme="minorHAnsi" w:cstheme="minorBidi"/>
      <w:b/>
      <w:bCs/>
      <w:lang w:eastAsia="en-US"/>
    </w:rPr>
  </w:style>
  <w:style w:type="paragraph" w:customStyle="1" w:styleId="RepTableHeader">
    <w:name w:val="Rep Table Header"/>
    <w:basedOn w:val="Normlny"/>
    <w:rsid w:val="00C9102C"/>
    <w:pPr>
      <w:keepNext/>
      <w:keepLines/>
      <w:widowControl w:val="0"/>
      <w:spacing w:before="60" w:after="60" w:line="240" w:lineRule="auto"/>
    </w:pPr>
    <w:rPr>
      <w:rFonts w:ascii="Times New Roman" w:eastAsia="Times New Roman" w:hAnsi="Times New Roman" w:cs="Times New Roman"/>
      <w:b/>
      <w:sz w:val="20"/>
      <w:szCs w:val="20"/>
      <w:lang w:val="en-US" w:eastAsia="de-DE"/>
    </w:rPr>
  </w:style>
  <w:style w:type="paragraph" w:customStyle="1" w:styleId="RepTableFootnote">
    <w:name w:val="Rep Table Footnote"/>
    <w:basedOn w:val="RepStandard"/>
    <w:next w:val="RepStandard"/>
    <w:rsid w:val="00C9102C"/>
    <w:pPr>
      <w:tabs>
        <w:tab w:val="left" w:pos="425"/>
      </w:tabs>
      <w:ind w:left="425" w:hanging="425"/>
      <w:jc w:val="left"/>
    </w:pPr>
    <w:rPr>
      <w:noProof/>
      <w:sz w:val="18"/>
      <w:szCs w:val="18"/>
      <w:lang w:val="de-DE"/>
    </w:rPr>
  </w:style>
  <w:style w:type="paragraph" w:customStyle="1" w:styleId="RepSubtitle">
    <w:name w:val="Rep Subtitle"/>
    <w:basedOn w:val="RepSubtitleBold"/>
    <w:rsid w:val="00C9102C"/>
    <w:rPr>
      <w:b w:val="0"/>
      <w:bCs/>
    </w:rPr>
  </w:style>
  <w:style w:type="paragraph" w:customStyle="1" w:styleId="RepTableHeaderSmall">
    <w:name w:val="Rep Table Header Small"/>
    <w:basedOn w:val="Normlny"/>
    <w:rsid w:val="00C9102C"/>
    <w:pPr>
      <w:keepNext/>
      <w:keepLines/>
      <w:widowControl w:val="0"/>
      <w:spacing w:before="60" w:after="60" w:line="240" w:lineRule="auto"/>
    </w:pPr>
    <w:rPr>
      <w:rFonts w:ascii="Times New Roman" w:eastAsia="Times New Roman" w:hAnsi="Times New Roman" w:cs="Times New Roman"/>
      <w:b/>
      <w:sz w:val="16"/>
      <w:szCs w:val="16"/>
      <w:lang w:val="en-US" w:eastAsia="de-DE"/>
    </w:rPr>
  </w:style>
  <w:style w:type="paragraph" w:customStyle="1" w:styleId="RepNewPart">
    <w:name w:val="Rep NewPart"/>
    <w:basedOn w:val="RepStandard"/>
    <w:next w:val="RepStandard"/>
    <w:rsid w:val="00C9102C"/>
    <w:pPr>
      <w:keepNext/>
      <w:keepLines/>
      <w:spacing w:before="360" w:after="120"/>
      <w:jc w:val="left"/>
      <w:outlineLvl w:val="4"/>
    </w:pPr>
    <w:rPr>
      <w:b/>
      <w:iCs/>
    </w:rPr>
  </w:style>
  <w:style w:type="paragraph" w:customStyle="1" w:styleId="RepTableofContent">
    <w:name w:val="Rep Table of Content"/>
    <w:basedOn w:val="RepStandard"/>
    <w:next w:val="RepStandard"/>
    <w:rsid w:val="00C9102C"/>
    <w:pPr>
      <w:tabs>
        <w:tab w:val="right" w:leader="dot" w:pos="9356"/>
      </w:tabs>
      <w:spacing w:before="120"/>
      <w:ind w:left="1418" w:right="567" w:hanging="1418"/>
      <w:jc w:val="left"/>
    </w:pPr>
    <w:rPr>
      <w:noProof/>
    </w:rPr>
  </w:style>
  <w:style w:type="paragraph" w:styleId="Hlavikazoznamucitci">
    <w:name w:val="toa heading"/>
    <w:basedOn w:val="Normlny"/>
    <w:next w:val="Normlny"/>
    <w:semiHidden/>
    <w:rsid w:val="00C9102C"/>
    <w:pPr>
      <w:spacing w:before="120" w:after="0" w:line="240" w:lineRule="auto"/>
    </w:pPr>
    <w:rPr>
      <w:rFonts w:ascii="Times New Roman" w:eastAsia="Times New Roman" w:hAnsi="Times New Roman" w:cs="Arial"/>
      <w:b/>
      <w:bCs/>
      <w:sz w:val="24"/>
      <w:lang w:val="en-US" w:eastAsia="de-DE"/>
    </w:rPr>
  </w:style>
  <w:style w:type="paragraph" w:styleId="Zoznamobrzkov">
    <w:name w:val="table of figures"/>
    <w:basedOn w:val="Normlny"/>
    <w:next w:val="Normlny"/>
    <w:semiHidden/>
    <w:rsid w:val="00C9102C"/>
    <w:pPr>
      <w:spacing w:after="0" w:line="240" w:lineRule="auto"/>
    </w:pPr>
    <w:rPr>
      <w:rFonts w:ascii="Times New Roman" w:eastAsia="Times New Roman" w:hAnsi="Times New Roman" w:cs="Times New Roman"/>
      <w:lang w:val="en-US" w:eastAsia="de-DE"/>
    </w:rPr>
  </w:style>
  <w:style w:type="paragraph" w:styleId="Textpoznmkypodiarou">
    <w:name w:val="footnote text"/>
    <w:basedOn w:val="Normlny"/>
    <w:link w:val="TextpoznmkypodiarouChar"/>
    <w:semiHidden/>
    <w:rsid w:val="00C9102C"/>
    <w:pPr>
      <w:spacing w:after="0" w:line="240" w:lineRule="auto"/>
    </w:pPr>
    <w:rPr>
      <w:rFonts w:ascii="Times New Roman" w:eastAsia="Times New Roman" w:hAnsi="Times New Roman" w:cs="Times New Roman"/>
      <w:sz w:val="20"/>
      <w:szCs w:val="20"/>
      <w:lang w:val="en-US" w:eastAsia="de-DE"/>
    </w:rPr>
  </w:style>
  <w:style w:type="character" w:customStyle="1" w:styleId="TextpoznmkypodiarouChar">
    <w:name w:val="Text poznámky pod čiarou Char"/>
    <w:basedOn w:val="Predvolenpsmoodseku"/>
    <w:link w:val="Textpoznmkypodiarou"/>
    <w:semiHidden/>
    <w:rsid w:val="00C9102C"/>
    <w:rPr>
      <w:rFonts w:ascii="Times New Roman" w:eastAsia="Times New Roman" w:hAnsi="Times New Roman" w:cs="Times New Roman"/>
      <w:sz w:val="20"/>
      <w:szCs w:val="20"/>
      <w:lang w:val="en-US" w:eastAsia="de-DE"/>
    </w:rPr>
  </w:style>
  <w:style w:type="paragraph" w:styleId="Zver">
    <w:name w:val="Closing"/>
    <w:basedOn w:val="Normlny"/>
    <w:link w:val="ZverChar"/>
    <w:semiHidden/>
    <w:rsid w:val="00C9102C"/>
    <w:pPr>
      <w:spacing w:after="0" w:line="240" w:lineRule="auto"/>
      <w:ind w:left="4252"/>
    </w:pPr>
    <w:rPr>
      <w:rFonts w:ascii="Times New Roman" w:eastAsia="Times New Roman" w:hAnsi="Times New Roman" w:cs="Times New Roman"/>
      <w:lang w:val="en-US" w:eastAsia="de-DE"/>
    </w:rPr>
  </w:style>
  <w:style w:type="character" w:customStyle="1" w:styleId="ZverChar">
    <w:name w:val="Záver Char"/>
    <w:basedOn w:val="Predvolenpsmoodseku"/>
    <w:link w:val="Zver"/>
    <w:semiHidden/>
    <w:rsid w:val="00C9102C"/>
    <w:rPr>
      <w:rFonts w:ascii="Times New Roman" w:eastAsia="Times New Roman" w:hAnsi="Times New Roman" w:cs="Times New Roman"/>
      <w:lang w:val="en-US" w:eastAsia="de-DE"/>
    </w:rPr>
  </w:style>
  <w:style w:type="paragraph" w:styleId="AdresaHTML">
    <w:name w:val="HTML Address"/>
    <w:basedOn w:val="Normlny"/>
    <w:link w:val="AdresaHTMLChar"/>
    <w:semiHidden/>
    <w:rsid w:val="00C9102C"/>
    <w:pPr>
      <w:spacing w:after="0" w:line="240" w:lineRule="auto"/>
    </w:pPr>
    <w:rPr>
      <w:rFonts w:ascii="Times New Roman" w:eastAsia="Times New Roman" w:hAnsi="Times New Roman" w:cs="Times New Roman"/>
      <w:i/>
      <w:iCs/>
      <w:lang w:val="en-US" w:eastAsia="de-DE"/>
    </w:rPr>
  </w:style>
  <w:style w:type="character" w:customStyle="1" w:styleId="AdresaHTMLChar">
    <w:name w:val="Adresa HTML Char"/>
    <w:basedOn w:val="Predvolenpsmoodseku"/>
    <w:link w:val="AdresaHTML"/>
    <w:semiHidden/>
    <w:rsid w:val="00C9102C"/>
    <w:rPr>
      <w:rFonts w:ascii="Times New Roman" w:eastAsia="Times New Roman" w:hAnsi="Times New Roman" w:cs="Times New Roman"/>
      <w:i/>
      <w:iCs/>
      <w:lang w:val="en-US" w:eastAsia="de-DE"/>
    </w:rPr>
  </w:style>
  <w:style w:type="paragraph" w:styleId="PredformtovanHTML">
    <w:name w:val="HTML Preformatted"/>
    <w:basedOn w:val="Normlny"/>
    <w:link w:val="PredformtovanHTMLChar"/>
    <w:semiHidden/>
    <w:rsid w:val="00C9102C"/>
    <w:pPr>
      <w:spacing w:after="0" w:line="240" w:lineRule="auto"/>
    </w:pPr>
    <w:rPr>
      <w:rFonts w:ascii="Courier New" w:eastAsia="Times New Roman" w:hAnsi="Courier New" w:cs="Courier New"/>
      <w:sz w:val="20"/>
      <w:szCs w:val="20"/>
      <w:lang w:val="en-US" w:eastAsia="de-DE"/>
    </w:rPr>
  </w:style>
  <w:style w:type="character" w:customStyle="1" w:styleId="PredformtovanHTMLChar">
    <w:name w:val="Predformátované HTML Char"/>
    <w:basedOn w:val="Predvolenpsmoodseku"/>
    <w:link w:val="PredformtovanHTML"/>
    <w:semiHidden/>
    <w:rsid w:val="00C9102C"/>
    <w:rPr>
      <w:rFonts w:ascii="Courier New" w:eastAsia="Times New Roman" w:hAnsi="Courier New" w:cs="Courier New"/>
      <w:sz w:val="20"/>
      <w:szCs w:val="20"/>
      <w:lang w:val="en-US" w:eastAsia="de-DE"/>
    </w:rPr>
  </w:style>
  <w:style w:type="paragraph" w:styleId="Register1">
    <w:name w:val="index 1"/>
    <w:basedOn w:val="Normlny"/>
    <w:next w:val="Normlny"/>
    <w:autoRedefine/>
    <w:semiHidden/>
    <w:rsid w:val="00C9102C"/>
    <w:pPr>
      <w:spacing w:after="0" w:line="240" w:lineRule="auto"/>
      <w:ind w:left="220" w:hanging="220"/>
    </w:pPr>
    <w:rPr>
      <w:rFonts w:ascii="Times New Roman" w:eastAsia="Times New Roman" w:hAnsi="Times New Roman" w:cs="Times New Roman"/>
      <w:lang w:val="en-US" w:eastAsia="de-DE"/>
    </w:rPr>
  </w:style>
  <w:style w:type="paragraph" w:styleId="Register2">
    <w:name w:val="index 2"/>
    <w:basedOn w:val="Normlny"/>
    <w:next w:val="Normlny"/>
    <w:autoRedefine/>
    <w:semiHidden/>
    <w:rsid w:val="00C9102C"/>
    <w:pPr>
      <w:spacing w:after="0" w:line="240" w:lineRule="auto"/>
      <w:ind w:left="440" w:hanging="220"/>
    </w:pPr>
    <w:rPr>
      <w:rFonts w:ascii="Times New Roman" w:eastAsia="Times New Roman" w:hAnsi="Times New Roman" w:cs="Times New Roman"/>
      <w:lang w:val="en-US" w:eastAsia="de-DE"/>
    </w:rPr>
  </w:style>
  <w:style w:type="paragraph" w:styleId="Register3">
    <w:name w:val="index 3"/>
    <w:basedOn w:val="Normlny"/>
    <w:next w:val="Normlny"/>
    <w:autoRedefine/>
    <w:semiHidden/>
    <w:rsid w:val="00C9102C"/>
    <w:pPr>
      <w:spacing w:after="0" w:line="240" w:lineRule="auto"/>
      <w:ind w:left="660" w:hanging="220"/>
    </w:pPr>
    <w:rPr>
      <w:rFonts w:ascii="Times New Roman" w:eastAsia="Times New Roman" w:hAnsi="Times New Roman" w:cs="Times New Roman"/>
      <w:lang w:val="en-US" w:eastAsia="de-DE"/>
    </w:rPr>
  </w:style>
  <w:style w:type="paragraph" w:styleId="Register4">
    <w:name w:val="index 4"/>
    <w:basedOn w:val="Normlny"/>
    <w:next w:val="Normlny"/>
    <w:autoRedefine/>
    <w:semiHidden/>
    <w:rsid w:val="00C9102C"/>
    <w:pPr>
      <w:spacing w:after="0" w:line="240" w:lineRule="auto"/>
      <w:ind w:left="880" w:hanging="220"/>
    </w:pPr>
    <w:rPr>
      <w:rFonts w:ascii="Times New Roman" w:eastAsia="Times New Roman" w:hAnsi="Times New Roman" w:cs="Times New Roman"/>
      <w:lang w:val="en-US" w:eastAsia="de-DE"/>
    </w:rPr>
  </w:style>
  <w:style w:type="paragraph" w:styleId="Register5">
    <w:name w:val="index 5"/>
    <w:basedOn w:val="Normlny"/>
    <w:next w:val="Normlny"/>
    <w:autoRedefine/>
    <w:semiHidden/>
    <w:rsid w:val="00C9102C"/>
    <w:pPr>
      <w:spacing w:after="0" w:line="240" w:lineRule="auto"/>
      <w:ind w:left="1100" w:hanging="220"/>
    </w:pPr>
    <w:rPr>
      <w:rFonts w:ascii="Times New Roman" w:eastAsia="Times New Roman" w:hAnsi="Times New Roman" w:cs="Times New Roman"/>
      <w:lang w:val="en-US" w:eastAsia="de-DE"/>
    </w:rPr>
  </w:style>
  <w:style w:type="paragraph" w:styleId="Register6">
    <w:name w:val="index 6"/>
    <w:basedOn w:val="Normlny"/>
    <w:next w:val="Normlny"/>
    <w:autoRedefine/>
    <w:semiHidden/>
    <w:rsid w:val="00C9102C"/>
    <w:pPr>
      <w:spacing w:after="0" w:line="240" w:lineRule="auto"/>
      <w:ind w:left="1320" w:hanging="220"/>
    </w:pPr>
    <w:rPr>
      <w:rFonts w:ascii="Times New Roman" w:eastAsia="Times New Roman" w:hAnsi="Times New Roman" w:cs="Times New Roman"/>
      <w:lang w:val="en-US" w:eastAsia="de-DE"/>
    </w:rPr>
  </w:style>
  <w:style w:type="paragraph" w:styleId="Register7">
    <w:name w:val="index 7"/>
    <w:basedOn w:val="Normlny"/>
    <w:next w:val="Normlny"/>
    <w:autoRedefine/>
    <w:semiHidden/>
    <w:rsid w:val="00C9102C"/>
    <w:pPr>
      <w:spacing w:after="0" w:line="240" w:lineRule="auto"/>
      <w:ind w:left="1540" w:hanging="220"/>
    </w:pPr>
    <w:rPr>
      <w:rFonts w:ascii="Times New Roman" w:eastAsia="Times New Roman" w:hAnsi="Times New Roman" w:cs="Times New Roman"/>
      <w:lang w:val="en-US" w:eastAsia="de-DE"/>
    </w:rPr>
  </w:style>
  <w:style w:type="paragraph" w:styleId="Register8">
    <w:name w:val="index 8"/>
    <w:basedOn w:val="Normlny"/>
    <w:next w:val="Normlny"/>
    <w:autoRedefine/>
    <w:semiHidden/>
    <w:rsid w:val="00C9102C"/>
    <w:pPr>
      <w:spacing w:after="0" w:line="240" w:lineRule="auto"/>
      <w:ind w:left="1760" w:hanging="220"/>
    </w:pPr>
    <w:rPr>
      <w:rFonts w:ascii="Times New Roman" w:eastAsia="Times New Roman" w:hAnsi="Times New Roman" w:cs="Times New Roman"/>
      <w:lang w:val="en-US" w:eastAsia="de-DE"/>
    </w:rPr>
  </w:style>
  <w:style w:type="paragraph" w:styleId="Register9">
    <w:name w:val="index 9"/>
    <w:basedOn w:val="Normlny"/>
    <w:next w:val="Normlny"/>
    <w:autoRedefine/>
    <w:semiHidden/>
    <w:rsid w:val="00C9102C"/>
    <w:pPr>
      <w:spacing w:after="0" w:line="240" w:lineRule="auto"/>
      <w:ind w:left="1980" w:hanging="220"/>
    </w:pPr>
    <w:rPr>
      <w:rFonts w:ascii="Times New Roman" w:eastAsia="Times New Roman" w:hAnsi="Times New Roman" w:cs="Times New Roman"/>
      <w:lang w:val="en-US" w:eastAsia="de-DE"/>
    </w:rPr>
  </w:style>
  <w:style w:type="paragraph" w:styleId="Nadpisregistra">
    <w:name w:val="index heading"/>
    <w:basedOn w:val="Normlny"/>
    <w:next w:val="Register1"/>
    <w:semiHidden/>
    <w:rsid w:val="00C9102C"/>
    <w:pPr>
      <w:spacing w:after="0" w:line="240" w:lineRule="auto"/>
    </w:pPr>
    <w:rPr>
      <w:rFonts w:ascii="Times New Roman" w:eastAsia="Times New Roman" w:hAnsi="Times New Roman" w:cs="Arial"/>
      <w:b/>
      <w:bCs/>
      <w:lang w:val="en-US" w:eastAsia="de-DE"/>
    </w:rPr>
  </w:style>
  <w:style w:type="paragraph" w:styleId="Textkomentra">
    <w:name w:val="annotation text"/>
    <w:basedOn w:val="Normlny"/>
    <w:link w:val="TextkomentraChar"/>
    <w:semiHidden/>
    <w:rsid w:val="00C9102C"/>
    <w:pPr>
      <w:spacing w:after="0" w:line="240" w:lineRule="auto"/>
    </w:pPr>
    <w:rPr>
      <w:rFonts w:ascii="Times New Roman" w:eastAsia="Times New Roman" w:hAnsi="Times New Roman" w:cs="Times New Roman"/>
      <w:sz w:val="20"/>
      <w:szCs w:val="20"/>
      <w:lang w:val="en-US" w:eastAsia="de-DE"/>
    </w:rPr>
  </w:style>
  <w:style w:type="character" w:customStyle="1" w:styleId="TextkomentraChar">
    <w:name w:val="Text komentára Char"/>
    <w:basedOn w:val="Predvolenpsmoodseku"/>
    <w:link w:val="Textkomentra"/>
    <w:semiHidden/>
    <w:rsid w:val="00C9102C"/>
    <w:rPr>
      <w:rFonts w:ascii="Times New Roman" w:eastAsia="Times New Roman" w:hAnsi="Times New Roman" w:cs="Times New Roman"/>
      <w:sz w:val="20"/>
      <w:szCs w:val="20"/>
      <w:lang w:val="en-US" w:eastAsia="de-DE"/>
    </w:rPr>
  </w:style>
  <w:style w:type="paragraph" w:styleId="Predmetkomentra">
    <w:name w:val="annotation subject"/>
    <w:basedOn w:val="Textkomentra"/>
    <w:next w:val="Textkomentra"/>
    <w:link w:val="PredmetkomentraChar"/>
    <w:semiHidden/>
    <w:rsid w:val="00C9102C"/>
    <w:rPr>
      <w:b/>
      <w:bCs/>
    </w:rPr>
  </w:style>
  <w:style w:type="character" w:customStyle="1" w:styleId="PredmetkomentraChar">
    <w:name w:val="Predmet komentára Char"/>
    <w:basedOn w:val="TextkomentraChar"/>
    <w:link w:val="Predmetkomentra"/>
    <w:semiHidden/>
    <w:rsid w:val="00C9102C"/>
    <w:rPr>
      <w:rFonts w:ascii="Times New Roman" w:eastAsia="Times New Roman" w:hAnsi="Times New Roman" w:cs="Times New Roman"/>
      <w:b/>
      <w:bCs/>
      <w:sz w:val="20"/>
      <w:szCs w:val="20"/>
      <w:lang w:val="en-US" w:eastAsia="de-DE"/>
    </w:rPr>
  </w:style>
  <w:style w:type="paragraph" w:styleId="Zoznam">
    <w:name w:val="List"/>
    <w:basedOn w:val="Normlny"/>
    <w:semiHidden/>
    <w:rsid w:val="00C9102C"/>
    <w:pPr>
      <w:spacing w:after="0" w:line="240" w:lineRule="auto"/>
      <w:ind w:left="283" w:hanging="283"/>
    </w:pPr>
    <w:rPr>
      <w:rFonts w:ascii="Times New Roman" w:eastAsia="Times New Roman" w:hAnsi="Times New Roman" w:cs="Times New Roman"/>
      <w:lang w:val="en-US" w:eastAsia="de-DE"/>
    </w:rPr>
  </w:style>
  <w:style w:type="paragraph" w:styleId="Zoznam2">
    <w:name w:val="List 2"/>
    <w:basedOn w:val="Normlny"/>
    <w:semiHidden/>
    <w:rsid w:val="00C9102C"/>
    <w:pPr>
      <w:spacing w:after="0" w:line="240" w:lineRule="auto"/>
      <w:ind w:left="566" w:hanging="283"/>
    </w:pPr>
    <w:rPr>
      <w:rFonts w:ascii="Times New Roman" w:eastAsia="Times New Roman" w:hAnsi="Times New Roman" w:cs="Times New Roman"/>
      <w:lang w:val="en-US" w:eastAsia="de-DE"/>
    </w:rPr>
  </w:style>
  <w:style w:type="paragraph" w:styleId="Zoznam3">
    <w:name w:val="List 3"/>
    <w:basedOn w:val="Normlny"/>
    <w:semiHidden/>
    <w:rsid w:val="00C9102C"/>
    <w:pPr>
      <w:spacing w:after="0" w:line="240" w:lineRule="auto"/>
      <w:ind w:left="849" w:hanging="283"/>
    </w:pPr>
    <w:rPr>
      <w:rFonts w:ascii="Times New Roman" w:eastAsia="Times New Roman" w:hAnsi="Times New Roman" w:cs="Times New Roman"/>
      <w:lang w:val="en-US" w:eastAsia="de-DE"/>
    </w:rPr>
  </w:style>
  <w:style w:type="paragraph" w:styleId="Zoznam4">
    <w:name w:val="List 4"/>
    <w:basedOn w:val="Normlny"/>
    <w:semiHidden/>
    <w:rsid w:val="00C9102C"/>
    <w:pPr>
      <w:spacing w:after="0" w:line="240" w:lineRule="auto"/>
      <w:ind w:left="1132" w:hanging="283"/>
    </w:pPr>
    <w:rPr>
      <w:rFonts w:ascii="Times New Roman" w:eastAsia="Times New Roman" w:hAnsi="Times New Roman" w:cs="Times New Roman"/>
      <w:lang w:val="en-US" w:eastAsia="de-DE"/>
    </w:rPr>
  </w:style>
  <w:style w:type="paragraph" w:styleId="Zoznam5">
    <w:name w:val="List 5"/>
    <w:basedOn w:val="Normlny"/>
    <w:semiHidden/>
    <w:rsid w:val="00C9102C"/>
    <w:pPr>
      <w:spacing w:after="0" w:line="240" w:lineRule="auto"/>
      <w:ind w:left="1415" w:hanging="283"/>
    </w:pPr>
    <w:rPr>
      <w:rFonts w:ascii="Times New Roman" w:eastAsia="Times New Roman" w:hAnsi="Times New Roman" w:cs="Times New Roman"/>
      <w:lang w:val="en-US" w:eastAsia="de-DE"/>
    </w:rPr>
  </w:style>
  <w:style w:type="paragraph" w:styleId="Pokraovaniezoznamu">
    <w:name w:val="List Continue"/>
    <w:basedOn w:val="Normlny"/>
    <w:semiHidden/>
    <w:rsid w:val="00C9102C"/>
    <w:pPr>
      <w:spacing w:after="120" w:line="240" w:lineRule="auto"/>
      <w:ind w:left="283"/>
    </w:pPr>
    <w:rPr>
      <w:rFonts w:ascii="Times New Roman" w:eastAsia="Times New Roman" w:hAnsi="Times New Roman" w:cs="Times New Roman"/>
      <w:lang w:val="en-US" w:eastAsia="de-DE"/>
    </w:rPr>
  </w:style>
  <w:style w:type="paragraph" w:styleId="Pokraovaniezoznamu2">
    <w:name w:val="List Continue 2"/>
    <w:basedOn w:val="Normlny"/>
    <w:semiHidden/>
    <w:rsid w:val="00C9102C"/>
    <w:pPr>
      <w:spacing w:after="120" w:line="240" w:lineRule="auto"/>
      <w:ind w:left="566"/>
    </w:pPr>
    <w:rPr>
      <w:rFonts w:ascii="Times New Roman" w:eastAsia="Times New Roman" w:hAnsi="Times New Roman" w:cs="Times New Roman"/>
      <w:lang w:val="en-US" w:eastAsia="de-DE"/>
    </w:rPr>
  </w:style>
  <w:style w:type="paragraph" w:styleId="Pokraovaniezoznamu3">
    <w:name w:val="List Continue 3"/>
    <w:basedOn w:val="Normlny"/>
    <w:semiHidden/>
    <w:rsid w:val="00C9102C"/>
    <w:pPr>
      <w:spacing w:after="120" w:line="240" w:lineRule="auto"/>
      <w:ind w:left="849"/>
    </w:pPr>
    <w:rPr>
      <w:rFonts w:ascii="Times New Roman" w:eastAsia="Times New Roman" w:hAnsi="Times New Roman" w:cs="Times New Roman"/>
      <w:lang w:val="en-US" w:eastAsia="de-DE"/>
    </w:rPr>
  </w:style>
  <w:style w:type="paragraph" w:styleId="Pokraovaniezoznamu4">
    <w:name w:val="List Continue 4"/>
    <w:basedOn w:val="Normlny"/>
    <w:semiHidden/>
    <w:rsid w:val="00C9102C"/>
    <w:pPr>
      <w:spacing w:after="120" w:line="240" w:lineRule="auto"/>
      <w:ind w:left="1132"/>
    </w:pPr>
    <w:rPr>
      <w:rFonts w:ascii="Times New Roman" w:eastAsia="Times New Roman" w:hAnsi="Times New Roman" w:cs="Times New Roman"/>
      <w:lang w:val="en-US" w:eastAsia="de-DE"/>
    </w:rPr>
  </w:style>
  <w:style w:type="paragraph" w:styleId="Pokraovaniezoznamu5">
    <w:name w:val="List Continue 5"/>
    <w:basedOn w:val="Normlny"/>
    <w:semiHidden/>
    <w:rsid w:val="00C9102C"/>
    <w:pPr>
      <w:spacing w:after="120" w:line="240" w:lineRule="auto"/>
      <w:ind w:left="1415"/>
    </w:pPr>
    <w:rPr>
      <w:rFonts w:ascii="Times New Roman" w:eastAsia="Times New Roman" w:hAnsi="Times New Roman" w:cs="Times New Roman"/>
      <w:lang w:val="en-US" w:eastAsia="de-DE"/>
    </w:rPr>
  </w:style>
  <w:style w:type="paragraph" w:styleId="slovanzoznam">
    <w:name w:val="List Number"/>
    <w:basedOn w:val="Normlny"/>
    <w:semiHidden/>
    <w:rsid w:val="00C9102C"/>
    <w:pPr>
      <w:tabs>
        <w:tab w:val="num" w:pos="360"/>
      </w:tabs>
      <w:spacing w:after="0" w:line="240" w:lineRule="auto"/>
      <w:ind w:left="360" w:hanging="360"/>
    </w:pPr>
    <w:rPr>
      <w:rFonts w:ascii="Times New Roman" w:eastAsia="Times New Roman" w:hAnsi="Times New Roman" w:cs="Times New Roman"/>
      <w:lang w:val="en-US" w:eastAsia="de-DE"/>
    </w:rPr>
  </w:style>
  <w:style w:type="paragraph" w:styleId="slovanzoznam2">
    <w:name w:val="List Number 2"/>
    <w:basedOn w:val="Normlny"/>
    <w:semiHidden/>
    <w:rsid w:val="00C9102C"/>
    <w:pPr>
      <w:tabs>
        <w:tab w:val="num" w:pos="643"/>
      </w:tabs>
      <w:spacing w:after="0" w:line="240" w:lineRule="auto"/>
      <w:ind w:left="643" w:hanging="360"/>
    </w:pPr>
    <w:rPr>
      <w:rFonts w:ascii="Times New Roman" w:eastAsia="Times New Roman" w:hAnsi="Times New Roman" w:cs="Times New Roman"/>
      <w:lang w:val="en-US" w:eastAsia="de-DE"/>
    </w:rPr>
  </w:style>
  <w:style w:type="paragraph" w:styleId="slovanzoznam3">
    <w:name w:val="List Number 3"/>
    <w:basedOn w:val="Normlny"/>
    <w:semiHidden/>
    <w:rsid w:val="00C9102C"/>
    <w:pPr>
      <w:tabs>
        <w:tab w:val="num" w:pos="926"/>
      </w:tabs>
      <w:spacing w:after="0" w:line="240" w:lineRule="auto"/>
      <w:ind w:left="926" w:hanging="360"/>
    </w:pPr>
    <w:rPr>
      <w:rFonts w:ascii="Times New Roman" w:eastAsia="Times New Roman" w:hAnsi="Times New Roman" w:cs="Times New Roman"/>
      <w:lang w:val="en-US" w:eastAsia="de-DE"/>
    </w:rPr>
  </w:style>
  <w:style w:type="paragraph" w:styleId="slovanzoznam4">
    <w:name w:val="List Number 4"/>
    <w:basedOn w:val="Normlny"/>
    <w:semiHidden/>
    <w:rsid w:val="00C9102C"/>
    <w:pPr>
      <w:tabs>
        <w:tab w:val="num" w:pos="1209"/>
      </w:tabs>
      <w:spacing w:after="0" w:line="240" w:lineRule="auto"/>
      <w:ind w:left="1209" w:hanging="360"/>
    </w:pPr>
    <w:rPr>
      <w:rFonts w:ascii="Times New Roman" w:eastAsia="Times New Roman" w:hAnsi="Times New Roman" w:cs="Times New Roman"/>
      <w:lang w:val="en-US" w:eastAsia="de-DE"/>
    </w:rPr>
  </w:style>
  <w:style w:type="paragraph" w:styleId="slovanzoznam5">
    <w:name w:val="List Number 5"/>
    <w:basedOn w:val="Normlny"/>
    <w:semiHidden/>
    <w:rsid w:val="00C9102C"/>
    <w:pPr>
      <w:tabs>
        <w:tab w:val="num" w:pos="1492"/>
      </w:tabs>
      <w:spacing w:after="0" w:line="240" w:lineRule="auto"/>
      <w:ind w:left="1492" w:hanging="360"/>
    </w:pPr>
    <w:rPr>
      <w:rFonts w:ascii="Times New Roman" w:eastAsia="Times New Roman" w:hAnsi="Times New Roman" w:cs="Times New Roman"/>
      <w:lang w:val="en-US" w:eastAsia="de-DE"/>
    </w:rPr>
  </w:style>
  <w:style w:type="paragraph" w:styleId="Textmakra">
    <w:name w:val="macro"/>
    <w:link w:val="TextmakraChar"/>
    <w:semiHidden/>
    <w:rsid w:val="00C9102C"/>
    <w:pPr>
      <w:tabs>
        <w:tab w:val="left" w:pos="480"/>
        <w:tab w:val="left" w:pos="960"/>
        <w:tab w:val="left" w:pos="1440"/>
        <w:tab w:val="left" w:pos="1920"/>
        <w:tab w:val="left" w:pos="2400"/>
        <w:tab w:val="left" w:pos="2880"/>
        <w:tab w:val="left" w:pos="3360"/>
        <w:tab w:val="left" w:pos="3840"/>
        <w:tab w:val="left" w:pos="4320"/>
      </w:tabs>
      <w:spacing w:after="0" w:line="240" w:lineRule="auto"/>
      <w:jc w:val="center"/>
    </w:pPr>
    <w:rPr>
      <w:rFonts w:ascii="Courier New" w:eastAsia="Times New Roman" w:hAnsi="Courier New" w:cs="Courier New"/>
      <w:sz w:val="20"/>
      <w:szCs w:val="20"/>
      <w:lang w:val="de-DE" w:eastAsia="de-DE"/>
    </w:rPr>
  </w:style>
  <w:style w:type="character" w:customStyle="1" w:styleId="TextmakraChar">
    <w:name w:val="Text makra Char"/>
    <w:basedOn w:val="Predvolenpsmoodseku"/>
    <w:link w:val="Textmakra"/>
    <w:semiHidden/>
    <w:rsid w:val="00C9102C"/>
    <w:rPr>
      <w:rFonts w:ascii="Courier New" w:eastAsia="Times New Roman" w:hAnsi="Courier New" w:cs="Courier New"/>
      <w:sz w:val="20"/>
      <w:szCs w:val="20"/>
      <w:lang w:val="de-DE" w:eastAsia="de-DE"/>
    </w:rPr>
  </w:style>
  <w:style w:type="paragraph" w:styleId="Hlavikasprvy">
    <w:name w:val="Message Header"/>
    <w:basedOn w:val="Normlny"/>
    <w:link w:val="HlavikasprvyChar"/>
    <w:semiHidden/>
    <w:rsid w:val="00C9102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imes New Roman" w:eastAsia="Times New Roman" w:hAnsi="Times New Roman" w:cs="Arial"/>
      <w:sz w:val="24"/>
      <w:lang w:val="en-US" w:eastAsia="de-DE"/>
    </w:rPr>
  </w:style>
  <w:style w:type="character" w:customStyle="1" w:styleId="HlavikasprvyChar">
    <w:name w:val="Hlavička správy Char"/>
    <w:basedOn w:val="Predvolenpsmoodseku"/>
    <w:link w:val="Hlavikasprvy"/>
    <w:semiHidden/>
    <w:rsid w:val="00C9102C"/>
    <w:rPr>
      <w:rFonts w:ascii="Times New Roman" w:eastAsia="Times New Roman" w:hAnsi="Times New Roman" w:cs="Arial"/>
      <w:sz w:val="24"/>
      <w:shd w:val="pct20" w:color="auto" w:fill="auto"/>
      <w:lang w:val="en-US" w:eastAsia="de-DE"/>
    </w:rPr>
  </w:style>
  <w:style w:type="paragraph" w:styleId="Obyajntext">
    <w:name w:val="Plain Text"/>
    <w:basedOn w:val="Normlny"/>
    <w:link w:val="ObyajntextChar"/>
    <w:semiHidden/>
    <w:rsid w:val="00C9102C"/>
    <w:pPr>
      <w:spacing w:after="0" w:line="240" w:lineRule="auto"/>
    </w:pPr>
    <w:rPr>
      <w:rFonts w:ascii="Courier New" w:eastAsia="Times New Roman" w:hAnsi="Courier New" w:cs="Courier New"/>
      <w:sz w:val="20"/>
      <w:szCs w:val="20"/>
      <w:lang w:val="en-US" w:eastAsia="de-DE"/>
    </w:rPr>
  </w:style>
  <w:style w:type="character" w:customStyle="1" w:styleId="ObyajntextChar">
    <w:name w:val="Obyčajný text Char"/>
    <w:basedOn w:val="Predvolenpsmoodseku"/>
    <w:link w:val="Obyajntext"/>
    <w:semiHidden/>
    <w:rsid w:val="00C9102C"/>
    <w:rPr>
      <w:rFonts w:ascii="Courier New" w:eastAsia="Times New Roman" w:hAnsi="Courier New" w:cs="Courier New"/>
      <w:sz w:val="20"/>
      <w:szCs w:val="20"/>
      <w:lang w:val="en-US" w:eastAsia="de-DE"/>
    </w:rPr>
  </w:style>
  <w:style w:type="paragraph" w:styleId="Zoznamcitci">
    <w:name w:val="table of authorities"/>
    <w:basedOn w:val="Normlny"/>
    <w:next w:val="Normlny"/>
    <w:semiHidden/>
    <w:rsid w:val="00C9102C"/>
    <w:pPr>
      <w:spacing w:after="0" w:line="240" w:lineRule="auto"/>
      <w:ind w:left="220" w:hanging="220"/>
    </w:pPr>
    <w:rPr>
      <w:rFonts w:ascii="Times New Roman" w:eastAsia="Times New Roman" w:hAnsi="Times New Roman" w:cs="Times New Roman"/>
      <w:lang w:val="en-US" w:eastAsia="de-DE"/>
    </w:rPr>
  </w:style>
  <w:style w:type="paragraph" w:styleId="Normlnywebov">
    <w:name w:val="Normal (Web)"/>
    <w:basedOn w:val="Normlny"/>
    <w:semiHidden/>
    <w:rsid w:val="00C9102C"/>
    <w:pPr>
      <w:spacing w:after="0" w:line="240" w:lineRule="auto"/>
    </w:pPr>
    <w:rPr>
      <w:rFonts w:ascii="Times New Roman" w:eastAsia="Times New Roman" w:hAnsi="Times New Roman" w:cs="Times New Roman"/>
      <w:sz w:val="24"/>
      <w:lang w:val="en-US" w:eastAsia="de-DE"/>
    </w:rPr>
  </w:style>
  <w:style w:type="paragraph" w:styleId="Normlnysozarkami">
    <w:name w:val="Normal Indent"/>
    <w:basedOn w:val="Normlny"/>
    <w:semiHidden/>
    <w:rsid w:val="00C9102C"/>
    <w:pPr>
      <w:spacing w:after="0" w:line="240" w:lineRule="auto"/>
      <w:ind w:left="708"/>
    </w:pPr>
    <w:rPr>
      <w:rFonts w:ascii="Times New Roman" w:eastAsia="Times New Roman" w:hAnsi="Times New Roman" w:cs="Times New Roman"/>
      <w:lang w:val="en-US" w:eastAsia="de-DE"/>
    </w:rPr>
  </w:style>
  <w:style w:type="paragraph" w:styleId="Zkladntext3">
    <w:name w:val="Body Text 3"/>
    <w:basedOn w:val="Normlny"/>
    <w:link w:val="Zkladntext3Char"/>
    <w:semiHidden/>
    <w:rsid w:val="00C9102C"/>
    <w:pPr>
      <w:spacing w:after="120" w:line="240" w:lineRule="auto"/>
    </w:pPr>
    <w:rPr>
      <w:rFonts w:ascii="Times New Roman" w:eastAsia="Times New Roman" w:hAnsi="Times New Roman" w:cs="Times New Roman"/>
      <w:sz w:val="16"/>
      <w:szCs w:val="16"/>
      <w:lang w:val="en-US" w:eastAsia="de-DE"/>
    </w:rPr>
  </w:style>
  <w:style w:type="character" w:customStyle="1" w:styleId="Zkladntext3Char">
    <w:name w:val="Základný text 3 Char"/>
    <w:basedOn w:val="Predvolenpsmoodseku"/>
    <w:link w:val="Zkladntext3"/>
    <w:semiHidden/>
    <w:rsid w:val="00C9102C"/>
    <w:rPr>
      <w:rFonts w:ascii="Times New Roman" w:eastAsia="Times New Roman" w:hAnsi="Times New Roman" w:cs="Times New Roman"/>
      <w:sz w:val="16"/>
      <w:szCs w:val="16"/>
      <w:lang w:val="en-US" w:eastAsia="de-DE"/>
    </w:rPr>
  </w:style>
  <w:style w:type="paragraph" w:styleId="Zarkazkladnhotextu2">
    <w:name w:val="Body Text Indent 2"/>
    <w:basedOn w:val="Normlny"/>
    <w:link w:val="Zarkazkladnhotextu2Char"/>
    <w:semiHidden/>
    <w:rsid w:val="00C9102C"/>
    <w:pPr>
      <w:spacing w:after="120" w:line="480" w:lineRule="auto"/>
      <w:ind w:left="283"/>
    </w:pPr>
    <w:rPr>
      <w:rFonts w:ascii="Times New Roman" w:eastAsia="Times New Roman" w:hAnsi="Times New Roman" w:cs="Times New Roman"/>
      <w:lang w:val="en-US" w:eastAsia="de-DE"/>
    </w:rPr>
  </w:style>
  <w:style w:type="character" w:customStyle="1" w:styleId="Zarkazkladnhotextu2Char">
    <w:name w:val="Zarážka základného textu 2 Char"/>
    <w:basedOn w:val="Predvolenpsmoodseku"/>
    <w:link w:val="Zarkazkladnhotextu2"/>
    <w:semiHidden/>
    <w:rsid w:val="00C9102C"/>
    <w:rPr>
      <w:rFonts w:ascii="Times New Roman" w:eastAsia="Times New Roman" w:hAnsi="Times New Roman" w:cs="Times New Roman"/>
      <w:lang w:val="en-US" w:eastAsia="de-DE"/>
    </w:rPr>
  </w:style>
  <w:style w:type="paragraph" w:styleId="Zarkazkladnhotextu3">
    <w:name w:val="Body Text Indent 3"/>
    <w:basedOn w:val="Normlny"/>
    <w:link w:val="Zarkazkladnhotextu3Char"/>
    <w:semiHidden/>
    <w:rsid w:val="00C9102C"/>
    <w:pPr>
      <w:spacing w:after="120" w:line="240" w:lineRule="auto"/>
      <w:ind w:left="283"/>
    </w:pPr>
    <w:rPr>
      <w:rFonts w:ascii="Times New Roman" w:eastAsia="Times New Roman" w:hAnsi="Times New Roman" w:cs="Times New Roman"/>
      <w:sz w:val="16"/>
      <w:szCs w:val="16"/>
      <w:lang w:val="en-US" w:eastAsia="de-DE"/>
    </w:rPr>
  </w:style>
  <w:style w:type="character" w:customStyle="1" w:styleId="Zarkazkladnhotextu3Char">
    <w:name w:val="Zarážka základného textu 3 Char"/>
    <w:basedOn w:val="Predvolenpsmoodseku"/>
    <w:link w:val="Zarkazkladnhotextu3"/>
    <w:semiHidden/>
    <w:rsid w:val="00C9102C"/>
    <w:rPr>
      <w:rFonts w:ascii="Times New Roman" w:eastAsia="Times New Roman" w:hAnsi="Times New Roman" w:cs="Times New Roman"/>
      <w:sz w:val="16"/>
      <w:szCs w:val="16"/>
      <w:lang w:val="en-US" w:eastAsia="de-DE"/>
    </w:rPr>
  </w:style>
  <w:style w:type="paragraph" w:styleId="Prvzarkazkladnhotextu">
    <w:name w:val="Body Text First Indent"/>
    <w:basedOn w:val="Zkladntext"/>
    <w:link w:val="PrvzarkazkladnhotextuChar"/>
    <w:semiHidden/>
    <w:rsid w:val="00C9102C"/>
    <w:pPr>
      <w:ind w:firstLine="210"/>
    </w:pPr>
  </w:style>
  <w:style w:type="character" w:customStyle="1" w:styleId="PrvzarkazkladnhotextuChar">
    <w:name w:val="Prvá zarážka základného textu Char"/>
    <w:basedOn w:val="ZkladntextChar"/>
    <w:link w:val="Prvzarkazkladnhotextu"/>
    <w:semiHidden/>
    <w:rsid w:val="00C9102C"/>
    <w:rPr>
      <w:rFonts w:ascii="Times New Roman" w:eastAsia="Times New Roman" w:hAnsi="Times New Roman" w:cs="Times New Roman"/>
      <w:lang w:val="en-US" w:eastAsia="de-DE"/>
    </w:rPr>
  </w:style>
  <w:style w:type="paragraph" w:styleId="Zarkazkladnhotextu">
    <w:name w:val="Body Text Indent"/>
    <w:basedOn w:val="Normlny"/>
    <w:link w:val="ZarkazkladnhotextuChar"/>
    <w:semiHidden/>
    <w:rsid w:val="00C9102C"/>
    <w:pPr>
      <w:spacing w:after="120" w:line="240" w:lineRule="auto"/>
      <w:ind w:left="283"/>
    </w:pPr>
    <w:rPr>
      <w:rFonts w:ascii="Times New Roman" w:eastAsia="Times New Roman" w:hAnsi="Times New Roman" w:cs="Times New Roman"/>
      <w:lang w:val="en-US" w:eastAsia="de-DE"/>
    </w:rPr>
  </w:style>
  <w:style w:type="character" w:customStyle="1" w:styleId="ZarkazkladnhotextuChar">
    <w:name w:val="Zarážka základného textu Char"/>
    <w:basedOn w:val="Predvolenpsmoodseku"/>
    <w:link w:val="Zarkazkladnhotextu"/>
    <w:semiHidden/>
    <w:rsid w:val="00C9102C"/>
    <w:rPr>
      <w:rFonts w:ascii="Times New Roman" w:eastAsia="Times New Roman" w:hAnsi="Times New Roman" w:cs="Times New Roman"/>
      <w:lang w:val="en-US" w:eastAsia="de-DE"/>
    </w:rPr>
  </w:style>
  <w:style w:type="paragraph" w:styleId="Prvzarkazkladnhotextu2">
    <w:name w:val="Body Text First Indent 2"/>
    <w:basedOn w:val="Zarkazkladnhotextu"/>
    <w:link w:val="Prvzarkazkladnhotextu2Char"/>
    <w:semiHidden/>
    <w:rsid w:val="00C9102C"/>
    <w:pPr>
      <w:ind w:firstLine="210"/>
    </w:pPr>
  </w:style>
  <w:style w:type="character" w:customStyle="1" w:styleId="Prvzarkazkladnhotextu2Char">
    <w:name w:val="Prvá zarážka základného textu 2 Char"/>
    <w:basedOn w:val="ZarkazkladnhotextuChar"/>
    <w:link w:val="Prvzarkazkladnhotextu2"/>
    <w:semiHidden/>
    <w:rsid w:val="00C9102C"/>
    <w:rPr>
      <w:rFonts w:ascii="Times New Roman" w:eastAsia="Times New Roman" w:hAnsi="Times New Roman" w:cs="Times New Roman"/>
      <w:lang w:val="en-US" w:eastAsia="de-DE"/>
    </w:rPr>
  </w:style>
  <w:style w:type="paragraph" w:styleId="Nzov">
    <w:name w:val="Title"/>
    <w:basedOn w:val="Normlny"/>
    <w:link w:val="NzovChar"/>
    <w:qFormat/>
    <w:rsid w:val="00C9102C"/>
    <w:pPr>
      <w:spacing w:before="240" w:after="60" w:line="240" w:lineRule="auto"/>
      <w:outlineLvl w:val="0"/>
    </w:pPr>
    <w:rPr>
      <w:rFonts w:ascii="Times New Roman" w:eastAsia="Times New Roman" w:hAnsi="Times New Roman" w:cs="Arial"/>
      <w:b/>
      <w:bCs/>
      <w:kern w:val="28"/>
      <w:sz w:val="32"/>
      <w:szCs w:val="32"/>
      <w:lang w:val="en-US" w:eastAsia="de-DE"/>
    </w:rPr>
  </w:style>
  <w:style w:type="character" w:customStyle="1" w:styleId="NzovChar">
    <w:name w:val="Názov Char"/>
    <w:basedOn w:val="Predvolenpsmoodseku"/>
    <w:link w:val="Nzov"/>
    <w:rsid w:val="00C9102C"/>
    <w:rPr>
      <w:rFonts w:ascii="Times New Roman" w:eastAsia="Times New Roman" w:hAnsi="Times New Roman" w:cs="Arial"/>
      <w:b/>
      <w:bCs/>
      <w:kern w:val="28"/>
      <w:sz w:val="32"/>
      <w:szCs w:val="32"/>
      <w:lang w:val="en-US" w:eastAsia="de-DE"/>
    </w:rPr>
  </w:style>
  <w:style w:type="paragraph" w:styleId="Spiatonadresanaoblke">
    <w:name w:val="envelope return"/>
    <w:basedOn w:val="Normlny"/>
    <w:semiHidden/>
    <w:rsid w:val="00C9102C"/>
    <w:pPr>
      <w:spacing w:after="0" w:line="240" w:lineRule="auto"/>
    </w:pPr>
    <w:rPr>
      <w:rFonts w:ascii="Times New Roman" w:eastAsia="Times New Roman" w:hAnsi="Times New Roman" w:cs="Arial"/>
      <w:sz w:val="20"/>
      <w:szCs w:val="20"/>
      <w:lang w:val="en-US" w:eastAsia="de-DE"/>
    </w:rPr>
  </w:style>
  <w:style w:type="paragraph" w:styleId="Adresanaoblke">
    <w:name w:val="envelope address"/>
    <w:basedOn w:val="Normlny"/>
    <w:semiHidden/>
    <w:rsid w:val="00C9102C"/>
    <w:pPr>
      <w:framePr w:w="4320" w:h="2160" w:hRule="exact" w:hSpace="141" w:wrap="auto" w:hAnchor="page" w:xAlign="center" w:yAlign="bottom"/>
      <w:spacing w:after="0" w:line="240" w:lineRule="auto"/>
      <w:ind w:left="1"/>
    </w:pPr>
    <w:rPr>
      <w:rFonts w:ascii="Times New Roman" w:eastAsia="Times New Roman" w:hAnsi="Times New Roman" w:cs="Arial"/>
      <w:sz w:val="24"/>
      <w:lang w:val="en-US" w:eastAsia="de-DE"/>
    </w:rPr>
  </w:style>
  <w:style w:type="paragraph" w:styleId="Podpis">
    <w:name w:val="Signature"/>
    <w:basedOn w:val="Normlny"/>
    <w:link w:val="PodpisChar"/>
    <w:semiHidden/>
    <w:rsid w:val="00C9102C"/>
    <w:pPr>
      <w:spacing w:after="0" w:line="240" w:lineRule="auto"/>
      <w:ind w:left="4252"/>
    </w:pPr>
    <w:rPr>
      <w:rFonts w:ascii="Times New Roman" w:eastAsia="Times New Roman" w:hAnsi="Times New Roman" w:cs="Times New Roman"/>
      <w:lang w:val="en-US" w:eastAsia="de-DE"/>
    </w:rPr>
  </w:style>
  <w:style w:type="character" w:customStyle="1" w:styleId="PodpisChar">
    <w:name w:val="Podpis Char"/>
    <w:basedOn w:val="Predvolenpsmoodseku"/>
    <w:link w:val="Podpis"/>
    <w:semiHidden/>
    <w:rsid w:val="00C9102C"/>
    <w:rPr>
      <w:rFonts w:ascii="Times New Roman" w:eastAsia="Times New Roman" w:hAnsi="Times New Roman" w:cs="Times New Roman"/>
      <w:lang w:val="en-US" w:eastAsia="de-DE"/>
    </w:rPr>
  </w:style>
  <w:style w:type="paragraph" w:styleId="Podtitul">
    <w:name w:val="Subtitle"/>
    <w:basedOn w:val="Normlny"/>
    <w:link w:val="PodtitulChar"/>
    <w:qFormat/>
    <w:rsid w:val="00C9102C"/>
    <w:pPr>
      <w:spacing w:after="60" w:line="240" w:lineRule="auto"/>
      <w:outlineLvl w:val="1"/>
    </w:pPr>
    <w:rPr>
      <w:rFonts w:ascii="Times New Roman" w:eastAsia="Times New Roman" w:hAnsi="Times New Roman" w:cs="Arial"/>
      <w:sz w:val="24"/>
      <w:lang w:val="en-US" w:eastAsia="de-DE"/>
    </w:rPr>
  </w:style>
  <w:style w:type="character" w:customStyle="1" w:styleId="PodtitulChar">
    <w:name w:val="Podtitul Char"/>
    <w:basedOn w:val="Predvolenpsmoodseku"/>
    <w:link w:val="Podtitul"/>
    <w:rsid w:val="00C9102C"/>
    <w:rPr>
      <w:rFonts w:ascii="Times New Roman" w:eastAsia="Times New Roman" w:hAnsi="Times New Roman" w:cs="Arial"/>
      <w:sz w:val="24"/>
      <w:lang w:val="en-US" w:eastAsia="de-DE"/>
    </w:rPr>
  </w:style>
  <w:style w:type="character" w:styleId="sloriadka">
    <w:name w:val="line number"/>
    <w:basedOn w:val="Predvolenpsmoodseku"/>
    <w:semiHidden/>
    <w:rsid w:val="00C9102C"/>
  </w:style>
  <w:style w:type="paragraph" w:customStyle="1" w:styleId="RepAppendix2">
    <w:name w:val="Rep Appendix 2"/>
    <w:basedOn w:val="RepStandard"/>
    <w:next w:val="RepStandard"/>
    <w:rsid w:val="00C9102C"/>
    <w:pPr>
      <w:numPr>
        <w:ilvl w:val="1"/>
        <w:numId w:val="46"/>
      </w:numPr>
      <w:spacing w:before="480" w:after="240"/>
      <w:outlineLvl w:val="1"/>
    </w:pPr>
    <w:rPr>
      <w:b/>
      <w:sz w:val="24"/>
    </w:rPr>
  </w:style>
  <w:style w:type="paragraph" w:customStyle="1" w:styleId="RepAppendix3">
    <w:name w:val="Rep Appendix 3"/>
    <w:basedOn w:val="RepStandard"/>
    <w:next w:val="RepStandard"/>
    <w:rsid w:val="00C9102C"/>
    <w:pPr>
      <w:numPr>
        <w:ilvl w:val="2"/>
        <w:numId w:val="46"/>
      </w:numPr>
      <w:spacing w:before="480" w:after="240"/>
    </w:pPr>
    <w:rPr>
      <w:b/>
      <w:sz w:val="24"/>
    </w:rPr>
  </w:style>
  <w:style w:type="paragraph" w:customStyle="1" w:styleId="RepTableSmallBold">
    <w:name w:val="Rep Table Small Bold"/>
    <w:basedOn w:val="RepTableSmall"/>
    <w:rsid w:val="00C9102C"/>
    <w:rPr>
      <w:b/>
      <w:bCs/>
    </w:rPr>
  </w:style>
  <w:style w:type="paragraph" w:customStyle="1" w:styleId="RepBullet1">
    <w:name w:val="Rep Bullet 1"/>
    <w:basedOn w:val="RepStandard"/>
    <w:link w:val="RepBullet1Zchn"/>
    <w:autoRedefine/>
    <w:rsid w:val="00C9102C"/>
    <w:pPr>
      <w:numPr>
        <w:numId w:val="47"/>
      </w:numPr>
      <w:jc w:val="left"/>
    </w:pPr>
    <w:rPr>
      <w:rFonts w:asciiTheme="minorHAnsi" w:eastAsiaTheme="minorHAnsi" w:hAnsiTheme="minorHAnsi" w:cstheme="minorBidi"/>
      <w:lang w:val="de-DE"/>
    </w:rPr>
  </w:style>
  <w:style w:type="paragraph" w:customStyle="1" w:styleId="RepBullet2">
    <w:name w:val="Rep Bullet 2"/>
    <w:basedOn w:val="RepStandard"/>
    <w:link w:val="RepBullet2Zchn"/>
    <w:autoRedefine/>
    <w:rsid w:val="00C9102C"/>
    <w:pPr>
      <w:numPr>
        <w:numId w:val="48"/>
      </w:numPr>
      <w:jc w:val="left"/>
    </w:pPr>
    <w:rPr>
      <w:rFonts w:asciiTheme="minorHAnsi" w:eastAsiaTheme="minorHAnsi" w:hAnsiTheme="minorHAnsi" w:cstheme="minorBidi"/>
    </w:rPr>
  </w:style>
  <w:style w:type="paragraph" w:customStyle="1" w:styleId="RepBullet3">
    <w:name w:val="Rep Bullet 3"/>
    <w:basedOn w:val="RepStandard"/>
    <w:autoRedefine/>
    <w:rsid w:val="00C9102C"/>
    <w:pPr>
      <w:numPr>
        <w:numId w:val="49"/>
      </w:numPr>
      <w:jc w:val="left"/>
    </w:pPr>
  </w:style>
  <w:style w:type="table" w:customStyle="1" w:styleId="RepTableBorder">
    <w:name w:val="Rep Table Border"/>
    <w:basedOn w:val="Normlnatabuka"/>
    <w:rsid w:val="00C9102C"/>
    <w:pPr>
      <w:spacing w:after="0" w:line="240" w:lineRule="auto"/>
    </w:pPr>
    <w:rPr>
      <w:rFonts w:ascii="Times New Roman" w:eastAsia="Times New Roman" w:hAnsi="Times New Roman" w:cs="Times New Roman"/>
      <w:sz w:val="20"/>
      <w:szCs w:val="20"/>
      <w:lang w:eastAsia="sk-S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jc w:val="center"/>
      </w:pPr>
      <w:rPr>
        <w:rFonts w:ascii="Times New Roman" w:hAnsi="Times New Roman"/>
      </w:rPr>
      <w:tblPr/>
      <w:tcPr>
        <w:vAlign w:val="center"/>
      </w:tcPr>
    </w:tblStylePr>
  </w:style>
  <w:style w:type="numbering" w:styleId="111111">
    <w:name w:val="Outline List 2"/>
    <w:basedOn w:val="Bezzoznamu"/>
    <w:semiHidden/>
    <w:rsid w:val="00C9102C"/>
    <w:pPr>
      <w:numPr>
        <w:numId w:val="10"/>
      </w:numPr>
    </w:pPr>
  </w:style>
  <w:style w:type="numbering" w:styleId="1ai">
    <w:name w:val="Outline List 1"/>
    <w:basedOn w:val="Bezzoznamu"/>
    <w:semiHidden/>
    <w:rsid w:val="00C9102C"/>
    <w:pPr>
      <w:numPr>
        <w:numId w:val="11"/>
      </w:numPr>
    </w:pPr>
  </w:style>
  <w:style w:type="paragraph" w:styleId="Oslovenie">
    <w:name w:val="Salutation"/>
    <w:basedOn w:val="Normlny"/>
    <w:next w:val="Normlny"/>
    <w:link w:val="OslovenieChar"/>
    <w:semiHidden/>
    <w:rsid w:val="00C9102C"/>
    <w:pPr>
      <w:spacing w:after="0" w:line="240" w:lineRule="auto"/>
    </w:pPr>
    <w:rPr>
      <w:rFonts w:ascii="Times New Roman" w:eastAsia="Times New Roman" w:hAnsi="Times New Roman" w:cs="Times New Roman"/>
      <w:lang w:val="en-US" w:eastAsia="de-DE"/>
    </w:rPr>
  </w:style>
  <w:style w:type="character" w:customStyle="1" w:styleId="OslovenieChar">
    <w:name w:val="Oslovenie Char"/>
    <w:basedOn w:val="Predvolenpsmoodseku"/>
    <w:link w:val="Oslovenie"/>
    <w:semiHidden/>
    <w:rsid w:val="00C9102C"/>
    <w:rPr>
      <w:rFonts w:ascii="Times New Roman" w:eastAsia="Times New Roman" w:hAnsi="Times New Roman" w:cs="Times New Roman"/>
      <w:lang w:val="en-US" w:eastAsia="de-DE"/>
    </w:rPr>
  </w:style>
  <w:style w:type="numbering" w:styleId="lnokalebosekcia">
    <w:name w:val="Outline List 3"/>
    <w:basedOn w:val="Bezzoznamu"/>
    <w:semiHidden/>
    <w:rsid w:val="00C9102C"/>
    <w:pPr>
      <w:numPr>
        <w:numId w:val="12"/>
      </w:numPr>
    </w:pPr>
  </w:style>
  <w:style w:type="paragraph" w:styleId="Zoznamsodrkami">
    <w:name w:val="List Bullet"/>
    <w:basedOn w:val="Normlny"/>
    <w:semiHidden/>
    <w:rsid w:val="00C9102C"/>
    <w:pPr>
      <w:numPr>
        <w:numId w:val="2"/>
      </w:numPr>
      <w:spacing w:after="0" w:line="240" w:lineRule="auto"/>
    </w:pPr>
    <w:rPr>
      <w:rFonts w:ascii="Times New Roman" w:eastAsia="Times New Roman" w:hAnsi="Times New Roman" w:cs="Times New Roman"/>
      <w:lang w:val="en-US" w:eastAsia="de-DE"/>
    </w:rPr>
  </w:style>
  <w:style w:type="paragraph" w:styleId="Zoznamsodrkami2">
    <w:name w:val="List Bullet 2"/>
    <w:basedOn w:val="Normlny"/>
    <w:semiHidden/>
    <w:rsid w:val="00C9102C"/>
    <w:pPr>
      <w:numPr>
        <w:numId w:val="3"/>
      </w:numPr>
      <w:spacing w:after="0" w:line="240" w:lineRule="auto"/>
    </w:pPr>
    <w:rPr>
      <w:rFonts w:ascii="Times New Roman" w:eastAsia="Times New Roman" w:hAnsi="Times New Roman" w:cs="Times New Roman"/>
      <w:lang w:val="en-US" w:eastAsia="de-DE"/>
    </w:rPr>
  </w:style>
  <w:style w:type="paragraph" w:styleId="Zoznamsodrkami3">
    <w:name w:val="List Bullet 3"/>
    <w:basedOn w:val="Normlny"/>
    <w:semiHidden/>
    <w:rsid w:val="00C9102C"/>
    <w:pPr>
      <w:numPr>
        <w:numId w:val="4"/>
      </w:numPr>
      <w:spacing w:after="0" w:line="240" w:lineRule="auto"/>
    </w:pPr>
    <w:rPr>
      <w:rFonts w:ascii="Times New Roman" w:eastAsia="Times New Roman" w:hAnsi="Times New Roman" w:cs="Times New Roman"/>
      <w:lang w:val="en-US" w:eastAsia="de-DE"/>
    </w:rPr>
  </w:style>
  <w:style w:type="paragraph" w:styleId="Zoznamsodrkami4">
    <w:name w:val="List Bullet 4"/>
    <w:basedOn w:val="Normlny"/>
    <w:semiHidden/>
    <w:rsid w:val="00C9102C"/>
    <w:pPr>
      <w:numPr>
        <w:numId w:val="5"/>
      </w:numPr>
      <w:spacing w:after="0" w:line="240" w:lineRule="auto"/>
    </w:pPr>
    <w:rPr>
      <w:rFonts w:ascii="Times New Roman" w:eastAsia="Times New Roman" w:hAnsi="Times New Roman" w:cs="Times New Roman"/>
      <w:lang w:val="en-US" w:eastAsia="de-DE"/>
    </w:rPr>
  </w:style>
  <w:style w:type="paragraph" w:styleId="Zoznamsodrkami5">
    <w:name w:val="List Bullet 5"/>
    <w:basedOn w:val="Normlny"/>
    <w:semiHidden/>
    <w:rsid w:val="00C9102C"/>
    <w:pPr>
      <w:tabs>
        <w:tab w:val="num" w:pos="1417"/>
      </w:tabs>
      <w:spacing w:after="0" w:line="240" w:lineRule="auto"/>
      <w:ind w:left="1417" w:hanging="1417"/>
    </w:pPr>
    <w:rPr>
      <w:rFonts w:ascii="Times New Roman" w:eastAsia="Times New Roman" w:hAnsi="Times New Roman" w:cs="Times New Roman"/>
      <w:lang w:val="en-US" w:eastAsia="de-DE"/>
    </w:rPr>
  </w:style>
  <w:style w:type="character" w:styleId="PouitHypertextovPrepojenie">
    <w:name w:val="FollowedHyperlink"/>
    <w:semiHidden/>
    <w:rsid w:val="00C9102C"/>
    <w:rPr>
      <w:color w:val="800080"/>
      <w:u w:val="single"/>
    </w:rPr>
  </w:style>
  <w:style w:type="paragraph" w:styleId="Oznaitext">
    <w:name w:val="Block Text"/>
    <w:basedOn w:val="Normlny"/>
    <w:semiHidden/>
    <w:rsid w:val="00C9102C"/>
    <w:pPr>
      <w:spacing w:after="120" w:line="240" w:lineRule="auto"/>
      <w:ind w:left="1440" w:right="1440"/>
    </w:pPr>
    <w:rPr>
      <w:rFonts w:ascii="Times New Roman" w:eastAsia="Times New Roman" w:hAnsi="Times New Roman" w:cs="Times New Roman"/>
      <w:lang w:val="en-US" w:eastAsia="de-DE"/>
    </w:rPr>
  </w:style>
  <w:style w:type="paragraph" w:styleId="Dtum">
    <w:name w:val="Date"/>
    <w:basedOn w:val="Normlny"/>
    <w:next w:val="Normlny"/>
    <w:link w:val="DtumChar"/>
    <w:semiHidden/>
    <w:rsid w:val="00C9102C"/>
    <w:pPr>
      <w:spacing w:after="0" w:line="240" w:lineRule="auto"/>
    </w:pPr>
    <w:rPr>
      <w:rFonts w:ascii="Times New Roman" w:eastAsia="Times New Roman" w:hAnsi="Times New Roman" w:cs="Times New Roman"/>
      <w:lang w:val="en-US" w:eastAsia="de-DE"/>
    </w:rPr>
  </w:style>
  <w:style w:type="character" w:customStyle="1" w:styleId="DtumChar">
    <w:name w:val="Dátum Char"/>
    <w:basedOn w:val="Predvolenpsmoodseku"/>
    <w:link w:val="Dtum"/>
    <w:semiHidden/>
    <w:rsid w:val="00C9102C"/>
    <w:rPr>
      <w:rFonts w:ascii="Times New Roman" w:eastAsia="Times New Roman" w:hAnsi="Times New Roman" w:cs="Times New Roman"/>
      <w:lang w:val="en-US" w:eastAsia="de-DE"/>
    </w:rPr>
  </w:style>
  <w:style w:type="paragraph" w:styleId="Podpise-mailu">
    <w:name w:val="E-mail Signature"/>
    <w:basedOn w:val="Normlny"/>
    <w:link w:val="Podpise-mailuChar"/>
    <w:semiHidden/>
    <w:rsid w:val="00C9102C"/>
    <w:pPr>
      <w:spacing w:after="0" w:line="240" w:lineRule="auto"/>
    </w:pPr>
    <w:rPr>
      <w:rFonts w:ascii="Times New Roman" w:eastAsia="Times New Roman" w:hAnsi="Times New Roman" w:cs="Times New Roman"/>
      <w:lang w:val="en-US" w:eastAsia="de-DE"/>
    </w:rPr>
  </w:style>
  <w:style w:type="character" w:customStyle="1" w:styleId="Podpise-mailuChar">
    <w:name w:val="Podpis e-mailu Char"/>
    <w:basedOn w:val="Predvolenpsmoodseku"/>
    <w:link w:val="Podpise-mailu"/>
    <w:semiHidden/>
    <w:rsid w:val="00C9102C"/>
    <w:rPr>
      <w:rFonts w:ascii="Times New Roman" w:eastAsia="Times New Roman" w:hAnsi="Times New Roman" w:cs="Times New Roman"/>
      <w:lang w:val="en-US" w:eastAsia="de-DE"/>
    </w:rPr>
  </w:style>
  <w:style w:type="character" w:styleId="Siln">
    <w:name w:val="Strong"/>
    <w:qFormat/>
    <w:rsid w:val="00C9102C"/>
    <w:rPr>
      <w:b/>
      <w:bCs/>
    </w:rPr>
  </w:style>
  <w:style w:type="paragraph" w:styleId="Nadpispoznmky">
    <w:name w:val="Note Heading"/>
    <w:basedOn w:val="Normlny"/>
    <w:next w:val="Normlny"/>
    <w:link w:val="NadpispoznmkyChar"/>
    <w:semiHidden/>
    <w:rsid w:val="00C9102C"/>
    <w:pPr>
      <w:spacing w:after="0" w:line="240" w:lineRule="auto"/>
    </w:pPr>
    <w:rPr>
      <w:rFonts w:ascii="Times New Roman" w:eastAsia="Times New Roman" w:hAnsi="Times New Roman" w:cs="Times New Roman"/>
      <w:lang w:val="en-US" w:eastAsia="de-DE"/>
    </w:rPr>
  </w:style>
  <w:style w:type="character" w:customStyle="1" w:styleId="NadpispoznmkyChar">
    <w:name w:val="Nadpis poznámky Char"/>
    <w:basedOn w:val="Predvolenpsmoodseku"/>
    <w:link w:val="Nadpispoznmky"/>
    <w:semiHidden/>
    <w:rsid w:val="00C9102C"/>
    <w:rPr>
      <w:rFonts w:ascii="Times New Roman" w:eastAsia="Times New Roman" w:hAnsi="Times New Roman" w:cs="Times New Roman"/>
      <w:lang w:val="en-US" w:eastAsia="de-DE"/>
    </w:rPr>
  </w:style>
  <w:style w:type="character" w:styleId="Zvraznenie">
    <w:name w:val="Emphasis"/>
    <w:qFormat/>
    <w:rsid w:val="00C9102C"/>
    <w:rPr>
      <w:i/>
      <w:iCs/>
    </w:rPr>
  </w:style>
  <w:style w:type="character" w:styleId="SkratkaHTML">
    <w:name w:val="HTML Acronym"/>
    <w:basedOn w:val="Predvolenpsmoodseku"/>
    <w:semiHidden/>
    <w:rsid w:val="00C9102C"/>
  </w:style>
  <w:style w:type="character" w:styleId="UkkaHTML">
    <w:name w:val="HTML Sample"/>
    <w:semiHidden/>
    <w:rsid w:val="00C9102C"/>
    <w:rPr>
      <w:rFonts w:ascii="Courier New" w:hAnsi="Courier New" w:cs="Courier New"/>
    </w:rPr>
  </w:style>
  <w:style w:type="character" w:styleId="KdHTML">
    <w:name w:val="HTML Code"/>
    <w:semiHidden/>
    <w:rsid w:val="00C9102C"/>
    <w:rPr>
      <w:rFonts w:ascii="Courier New" w:hAnsi="Courier New" w:cs="Courier New"/>
      <w:sz w:val="20"/>
      <w:szCs w:val="20"/>
    </w:rPr>
  </w:style>
  <w:style w:type="character" w:styleId="DefinciaHTML">
    <w:name w:val="HTML Definition"/>
    <w:semiHidden/>
    <w:rsid w:val="00C9102C"/>
    <w:rPr>
      <w:i/>
      <w:iCs/>
    </w:rPr>
  </w:style>
  <w:style w:type="character" w:styleId="PsacstrojHTML">
    <w:name w:val="HTML Typewriter"/>
    <w:semiHidden/>
    <w:rsid w:val="00C9102C"/>
    <w:rPr>
      <w:rFonts w:ascii="Courier New" w:hAnsi="Courier New" w:cs="Courier New"/>
      <w:sz w:val="20"/>
      <w:szCs w:val="20"/>
    </w:rPr>
  </w:style>
  <w:style w:type="character" w:styleId="KlvesnicaHTML">
    <w:name w:val="HTML Keyboard"/>
    <w:semiHidden/>
    <w:rsid w:val="00C9102C"/>
    <w:rPr>
      <w:rFonts w:ascii="Courier New" w:hAnsi="Courier New" w:cs="Courier New"/>
      <w:sz w:val="20"/>
      <w:szCs w:val="20"/>
    </w:rPr>
  </w:style>
  <w:style w:type="character" w:styleId="PremennHTML">
    <w:name w:val="HTML Variable"/>
    <w:semiHidden/>
    <w:rsid w:val="00C9102C"/>
    <w:rPr>
      <w:i/>
      <w:iCs/>
    </w:rPr>
  </w:style>
  <w:style w:type="character" w:styleId="CitciaHTML">
    <w:name w:val="HTML Cite"/>
    <w:semiHidden/>
    <w:rsid w:val="00C9102C"/>
    <w:rPr>
      <w:i/>
      <w:iCs/>
    </w:rPr>
  </w:style>
  <w:style w:type="table" w:styleId="Tabukaspriestorovmiefektmi1">
    <w:name w:val="Table 3D effects 1"/>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derntabuka">
    <w:name w:val="Table Contemporary"/>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Jednoduchtabuka1">
    <w:name w:val="Table Simple 1"/>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antntabuka">
    <w:name w:val="Table Elegant"/>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Farebntabuka1">
    <w:name w:val="Table Colorful 1"/>
    <w:basedOn w:val="Normlnatabuka"/>
    <w:semiHidden/>
    <w:rsid w:val="00C9102C"/>
    <w:pPr>
      <w:spacing w:after="0" w:line="240" w:lineRule="auto"/>
      <w:jc w:val="center"/>
    </w:pPr>
    <w:rPr>
      <w:rFonts w:ascii="Times New Roman" w:eastAsia="Times New Roman" w:hAnsi="Times New Roman" w:cs="Times New Roman"/>
      <w:color w:val="FFFFFF"/>
      <w:sz w:val="20"/>
      <w:szCs w:val="20"/>
      <w:lang w:eastAsia="sk-S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lasicktabuka1">
    <w:name w:val="Table Classic 1"/>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semiHidden/>
    <w:rsid w:val="00C9102C"/>
    <w:pPr>
      <w:spacing w:after="0" w:line="240" w:lineRule="auto"/>
      <w:jc w:val="center"/>
    </w:pPr>
    <w:rPr>
      <w:rFonts w:ascii="Times New Roman" w:eastAsia="Times New Roman" w:hAnsi="Times New Roman" w:cs="Times New Roman"/>
      <w:color w:val="000080"/>
      <w:sz w:val="20"/>
      <w:szCs w:val="20"/>
      <w:lang w:eastAsia="sk-S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ukaakozoznam1">
    <w:name w:val="Table List 1"/>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atabuka">
    <w:name w:val="Table Professional"/>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riekatabuky1">
    <w:name w:val="Table Grid 1"/>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semiHidden/>
    <w:rsid w:val="00C9102C"/>
    <w:pPr>
      <w:spacing w:after="0" w:line="240" w:lineRule="auto"/>
      <w:jc w:val="center"/>
    </w:pPr>
    <w:rPr>
      <w:rFonts w:ascii="Times New Roman" w:eastAsia="Times New Roman" w:hAnsi="Times New Roman" w:cs="Times New Roman"/>
      <w:b/>
      <w:bCs/>
      <w:sz w:val="20"/>
      <w:szCs w:val="20"/>
      <w:lang w:eastAsia="sk-S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tpcetabuky1">
    <w:name w:val="Table Columns 1"/>
    <w:basedOn w:val="Normlnatabuka"/>
    <w:semiHidden/>
    <w:rsid w:val="00C9102C"/>
    <w:pPr>
      <w:spacing w:after="0" w:line="240" w:lineRule="auto"/>
      <w:jc w:val="center"/>
    </w:pPr>
    <w:rPr>
      <w:rFonts w:ascii="Times New Roman" w:eastAsia="Times New Roman" w:hAnsi="Times New Roman" w:cs="Times New Roman"/>
      <w:b/>
      <w:bCs/>
      <w:sz w:val="20"/>
      <w:szCs w:val="20"/>
      <w:lang w:eastAsia="sk-S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semiHidden/>
    <w:rsid w:val="00C9102C"/>
    <w:pPr>
      <w:spacing w:after="0" w:line="240" w:lineRule="auto"/>
      <w:jc w:val="center"/>
    </w:pPr>
    <w:rPr>
      <w:rFonts w:ascii="Times New Roman" w:eastAsia="Times New Roman" w:hAnsi="Times New Roman" w:cs="Times New Roman"/>
      <w:b/>
      <w:bCs/>
      <w:sz w:val="20"/>
      <w:szCs w:val="20"/>
      <w:lang w:eastAsia="sk-S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semiHidden/>
    <w:rsid w:val="00C9102C"/>
    <w:pPr>
      <w:spacing w:after="0" w:line="240" w:lineRule="auto"/>
      <w:jc w:val="center"/>
    </w:pPr>
    <w:rPr>
      <w:rFonts w:ascii="Times New Roman" w:eastAsia="Times New Roman" w:hAnsi="Times New Roman" w:cs="Times New Roman"/>
      <w:b/>
      <w:bCs/>
      <w:sz w:val="20"/>
      <w:szCs w:val="20"/>
      <w:lang w:eastAsia="sk-S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Detailntabuka1">
    <w:name w:val="Table Subtle 1"/>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ovtabuka1">
    <w:name w:val="Table Web 1"/>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otvtabuky">
    <w:name w:val="Table Theme"/>
    <w:basedOn w:val="Normlnatabuka"/>
    <w:semiHidden/>
    <w:rsid w:val="00C9102C"/>
    <w:pPr>
      <w:spacing w:after="0" w:line="240" w:lineRule="auto"/>
      <w:jc w:val="center"/>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semiHidden/>
    <w:rsid w:val="00C9102C"/>
    <w:pPr>
      <w:shd w:val="clear" w:color="auto" w:fill="000080"/>
      <w:spacing w:after="0" w:line="240" w:lineRule="auto"/>
    </w:pPr>
    <w:rPr>
      <w:rFonts w:ascii="Tahoma" w:eastAsia="Times New Roman" w:hAnsi="Tahoma" w:cs="Tahoma"/>
      <w:sz w:val="20"/>
      <w:szCs w:val="20"/>
      <w:lang w:val="en-US" w:eastAsia="de-DE"/>
    </w:rPr>
  </w:style>
  <w:style w:type="character" w:customStyle="1" w:styleId="truktradokumentuChar">
    <w:name w:val="Štruktúra dokumentu Char"/>
    <w:basedOn w:val="Predvolenpsmoodseku"/>
    <w:link w:val="truktradokumentu"/>
    <w:semiHidden/>
    <w:rsid w:val="00C9102C"/>
    <w:rPr>
      <w:rFonts w:ascii="Tahoma" w:eastAsia="Times New Roman" w:hAnsi="Tahoma" w:cs="Tahoma"/>
      <w:sz w:val="20"/>
      <w:szCs w:val="20"/>
      <w:shd w:val="clear" w:color="auto" w:fill="000080"/>
      <w:lang w:val="en-US" w:eastAsia="de-DE"/>
    </w:rPr>
  </w:style>
  <w:style w:type="paragraph" w:styleId="Textvysvetlivky">
    <w:name w:val="endnote text"/>
    <w:basedOn w:val="Normlny"/>
    <w:link w:val="TextvysvetlivkyChar"/>
    <w:semiHidden/>
    <w:rsid w:val="00C9102C"/>
    <w:pPr>
      <w:spacing w:after="0" w:line="240" w:lineRule="auto"/>
    </w:pPr>
    <w:rPr>
      <w:rFonts w:ascii="Times New Roman" w:eastAsia="Times New Roman" w:hAnsi="Times New Roman" w:cs="Times New Roman"/>
      <w:sz w:val="20"/>
      <w:szCs w:val="20"/>
      <w:lang w:val="en-US" w:eastAsia="de-DE"/>
    </w:rPr>
  </w:style>
  <w:style w:type="character" w:customStyle="1" w:styleId="TextvysvetlivkyChar">
    <w:name w:val="Text vysvetlivky Char"/>
    <w:basedOn w:val="Predvolenpsmoodseku"/>
    <w:link w:val="Textvysvetlivky"/>
    <w:semiHidden/>
    <w:rsid w:val="00C9102C"/>
    <w:rPr>
      <w:rFonts w:ascii="Times New Roman" w:eastAsia="Times New Roman" w:hAnsi="Times New Roman" w:cs="Times New Roman"/>
      <w:sz w:val="20"/>
      <w:szCs w:val="20"/>
      <w:lang w:val="en-US" w:eastAsia="de-DE"/>
    </w:rPr>
  </w:style>
  <w:style w:type="character" w:customStyle="1" w:styleId="RepTableBoldZchn">
    <w:name w:val="Rep Table Bold Zchn"/>
    <w:link w:val="RepTableBold"/>
    <w:rsid w:val="00C9102C"/>
    <w:rPr>
      <w:rFonts w:ascii="Times New Roman" w:eastAsia="Times New Roman" w:hAnsi="Times New Roman" w:cs="Times New Roman"/>
      <w:b/>
      <w:bCs/>
      <w:sz w:val="20"/>
      <w:szCs w:val="20"/>
      <w:lang w:val="en-US" w:eastAsia="de-DE"/>
    </w:rPr>
  </w:style>
  <w:style w:type="character" w:customStyle="1" w:styleId="RepEditorNote">
    <w:name w:val="Rep Editor Note"/>
    <w:rsid w:val="00C9102C"/>
    <w:rPr>
      <w:color w:val="0000FF"/>
    </w:rPr>
  </w:style>
  <w:style w:type="character" w:customStyle="1" w:styleId="RepTextoption">
    <w:name w:val="Rep Textoption"/>
    <w:rsid w:val="00C9102C"/>
    <w:rPr>
      <w:color w:val="FF0000"/>
    </w:rPr>
  </w:style>
  <w:style w:type="paragraph" w:customStyle="1" w:styleId="RepAppendix4">
    <w:name w:val="Rep Appendix 4"/>
    <w:basedOn w:val="RepStandard"/>
    <w:next w:val="RepStandard"/>
    <w:rsid w:val="00C9102C"/>
    <w:pPr>
      <w:numPr>
        <w:ilvl w:val="3"/>
        <w:numId w:val="46"/>
      </w:numPr>
      <w:spacing w:before="480" w:after="240"/>
    </w:pPr>
    <w:rPr>
      <w:b/>
      <w:sz w:val="24"/>
    </w:rPr>
  </w:style>
  <w:style w:type="paragraph" w:customStyle="1" w:styleId="RepSupertitle">
    <w:name w:val="Rep Supertitle"/>
    <w:basedOn w:val="RepStandard"/>
    <w:next w:val="RepStandard"/>
    <w:rsid w:val="00C9102C"/>
    <w:pPr>
      <w:jc w:val="center"/>
    </w:pPr>
    <w:rPr>
      <w:b/>
      <w:bCs/>
      <w:sz w:val="72"/>
    </w:rPr>
  </w:style>
  <w:style w:type="paragraph" w:customStyle="1" w:styleId="RepAppendix5">
    <w:name w:val="Rep Appendix 5"/>
    <w:basedOn w:val="RepStandard"/>
    <w:next w:val="RepStandard"/>
    <w:rsid w:val="00C9102C"/>
    <w:pPr>
      <w:numPr>
        <w:ilvl w:val="4"/>
        <w:numId w:val="46"/>
      </w:numPr>
      <w:spacing w:before="480" w:after="240"/>
      <w:outlineLvl w:val="4"/>
    </w:pPr>
    <w:rPr>
      <w:b/>
      <w:bCs/>
      <w:sz w:val="24"/>
    </w:rPr>
  </w:style>
  <w:style w:type="paragraph" w:customStyle="1" w:styleId="RepAppendix6">
    <w:name w:val="Rep Appendix 6"/>
    <w:basedOn w:val="RepStandard"/>
    <w:next w:val="RepStandard"/>
    <w:rsid w:val="00C9102C"/>
    <w:pPr>
      <w:numPr>
        <w:ilvl w:val="5"/>
        <w:numId w:val="46"/>
      </w:numPr>
      <w:spacing w:before="480" w:after="240"/>
      <w:outlineLvl w:val="5"/>
    </w:pPr>
    <w:rPr>
      <w:b/>
      <w:sz w:val="24"/>
    </w:rPr>
  </w:style>
  <w:style w:type="paragraph" w:customStyle="1" w:styleId="RepTitleBold">
    <w:name w:val="Rep Title Bold"/>
    <w:basedOn w:val="RepStandard"/>
    <w:rsid w:val="00C9102C"/>
    <w:pPr>
      <w:spacing w:before="120" w:after="120"/>
      <w:jc w:val="center"/>
    </w:pPr>
    <w:rPr>
      <w:b/>
      <w:sz w:val="36"/>
    </w:rPr>
  </w:style>
  <w:style w:type="paragraph" w:customStyle="1" w:styleId="RepSubtitleBold">
    <w:name w:val="Rep Subtitle Bold"/>
    <w:basedOn w:val="RepTitleBold"/>
    <w:rsid w:val="00C9102C"/>
    <w:rPr>
      <w:sz w:val="32"/>
    </w:rPr>
  </w:style>
  <w:style w:type="paragraph" w:customStyle="1" w:styleId="RepEditorNotesMS">
    <w:name w:val="Rep Editor Notes MS"/>
    <w:basedOn w:val="RepStandard"/>
    <w:next w:val="RepStandard"/>
    <w:rsid w:val="00C9102C"/>
    <w:pPr>
      <w:pBdr>
        <w:top w:val="single" w:sz="4" w:space="1" w:color="auto" w:shadow="1"/>
        <w:left w:val="single" w:sz="4" w:space="4" w:color="auto" w:shadow="1"/>
        <w:bottom w:val="single" w:sz="4" w:space="1" w:color="auto" w:shadow="1"/>
        <w:right w:val="single" w:sz="4" w:space="4" w:color="auto" w:shadow="1"/>
      </w:pBdr>
      <w:shd w:val="clear" w:color="auto" w:fill="D9D9D9"/>
      <w:spacing w:before="120" w:after="120"/>
    </w:pPr>
  </w:style>
  <w:style w:type="character" w:customStyle="1" w:styleId="IntensivesZitatZchn">
    <w:name w:val="Intensives Zitat Zchn"/>
    <w:link w:val="IntensivesZitat"/>
    <w:uiPriority w:val="30"/>
    <w:rsid w:val="00C9102C"/>
    <w:rPr>
      <w:rFonts w:ascii="Times New Roman" w:eastAsia="Times New Roman" w:hAnsi="Times New Roman" w:cs="Times New Roman"/>
      <w:b/>
      <w:bCs/>
      <w:i/>
      <w:iCs/>
      <w:color w:val="4F81BD"/>
      <w:lang w:val="en-US" w:eastAsia="de-DE"/>
    </w:rPr>
  </w:style>
  <w:style w:type="paragraph" w:customStyle="1" w:styleId="KeinLeerraum">
    <w:name w:val="Kein Leerraum"/>
    <w:uiPriority w:val="1"/>
    <w:qFormat/>
    <w:rsid w:val="00C9102C"/>
    <w:pPr>
      <w:spacing w:after="0" w:line="240" w:lineRule="auto"/>
    </w:pPr>
    <w:rPr>
      <w:rFonts w:ascii="Times New Roman" w:eastAsia="Times New Roman" w:hAnsi="Times New Roman" w:cs="Times New Roman"/>
      <w:lang w:val="en-US" w:eastAsia="de-DE"/>
    </w:rPr>
  </w:style>
  <w:style w:type="paragraph" w:customStyle="1" w:styleId="Listenabsatz">
    <w:name w:val="Listenabsatz"/>
    <w:basedOn w:val="Normlny"/>
    <w:uiPriority w:val="34"/>
    <w:qFormat/>
    <w:rsid w:val="00C9102C"/>
    <w:pPr>
      <w:spacing w:after="0" w:line="240" w:lineRule="auto"/>
      <w:ind w:left="708"/>
    </w:pPr>
    <w:rPr>
      <w:rFonts w:ascii="Times New Roman" w:eastAsia="Times New Roman" w:hAnsi="Times New Roman" w:cs="Times New Roman"/>
      <w:lang w:val="en-US" w:eastAsia="de-DE"/>
    </w:rPr>
  </w:style>
  <w:style w:type="paragraph" w:customStyle="1" w:styleId="Literaturverzeichnis">
    <w:name w:val="Literaturverzeichnis"/>
    <w:basedOn w:val="Normlny"/>
    <w:next w:val="Normlny"/>
    <w:uiPriority w:val="37"/>
    <w:semiHidden/>
    <w:unhideWhenUsed/>
    <w:rsid w:val="00C9102C"/>
    <w:pPr>
      <w:spacing w:after="0" w:line="240" w:lineRule="auto"/>
    </w:pPr>
    <w:rPr>
      <w:rFonts w:ascii="Times New Roman" w:eastAsia="Times New Roman" w:hAnsi="Times New Roman" w:cs="Times New Roman"/>
      <w:lang w:val="en-US" w:eastAsia="de-DE"/>
    </w:rPr>
  </w:style>
  <w:style w:type="paragraph" w:customStyle="1" w:styleId="Zitat">
    <w:name w:val="Zitat"/>
    <w:basedOn w:val="Normlny"/>
    <w:next w:val="Normlny"/>
    <w:link w:val="ZitatZchn"/>
    <w:uiPriority w:val="29"/>
    <w:qFormat/>
    <w:rsid w:val="00C9102C"/>
    <w:pPr>
      <w:spacing w:after="0" w:line="240" w:lineRule="auto"/>
    </w:pPr>
    <w:rPr>
      <w:rFonts w:ascii="Times New Roman" w:eastAsia="Times New Roman" w:hAnsi="Times New Roman" w:cs="Times New Roman"/>
      <w:i/>
      <w:iCs/>
      <w:color w:val="000000"/>
      <w:lang w:val="en-US" w:eastAsia="de-DE"/>
    </w:rPr>
  </w:style>
  <w:style w:type="character" w:customStyle="1" w:styleId="ZitatZchn">
    <w:name w:val="Zitat Zchn"/>
    <w:link w:val="Zitat"/>
    <w:uiPriority w:val="29"/>
    <w:rsid w:val="00C9102C"/>
    <w:rPr>
      <w:rFonts w:ascii="Times New Roman" w:eastAsia="Times New Roman" w:hAnsi="Times New Roman" w:cs="Times New Roman"/>
      <w:i/>
      <w:iCs/>
      <w:color w:val="00000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033780">
      <w:bodyDiv w:val="1"/>
      <w:marLeft w:val="0"/>
      <w:marRight w:val="0"/>
      <w:marTop w:val="0"/>
      <w:marBottom w:val="0"/>
      <w:divBdr>
        <w:top w:val="none" w:sz="0" w:space="0" w:color="auto"/>
        <w:left w:val="none" w:sz="0" w:space="0" w:color="auto"/>
        <w:bottom w:val="none" w:sz="0" w:space="0" w:color="auto"/>
        <w:right w:val="none" w:sz="0" w:space="0" w:color="auto"/>
      </w:divBdr>
    </w:div>
    <w:div w:id="1072240575">
      <w:bodyDiv w:val="1"/>
      <w:marLeft w:val="0"/>
      <w:marRight w:val="0"/>
      <w:marTop w:val="0"/>
      <w:marBottom w:val="0"/>
      <w:divBdr>
        <w:top w:val="none" w:sz="0" w:space="0" w:color="auto"/>
        <w:left w:val="none" w:sz="0" w:space="0" w:color="auto"/>
        <w:bottom w:val="none" w:sz="0" w:space="0" w:color="auto"/>
        <w:right w:val="none" w:sz="0" w:space="0" w:color="auto"/>
      </w:divBdr>
    </w:div>
    <w:div w:id="1801338329">
      <w:bodyDiv w:val="1"/>
      <w:marLeft w:val="0"/>
      <w:marRight w:val="0"/>
      <w:marTop w:val="0"/>
      <w:marBottom w:val="0"/>
      <w:divBdr>
        <w:top w:val="none" w:sz="0" w:space="0" w:color="auto"/>
        <w:left w:val="none" w:sz="0" w:space="0" w:color="auto"/>
        <w:bottom w:val="none" w:sz="0" w:space="0" w:color="auto"/>
        <w:right w:val="none" w:sz="0" w:space="0" w:color="auto"/>
      </w:divBdr>
    </w:div>
    <w:div w:id="20655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813F3-E0B0-42AB-B724-0A26AD3F4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826</Words>
  <Characters>4709</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Galusová Marta</dc:creator>
  <cp:keywords/>
  <dc:description/>
  <cp:lastModifiedBy>Galusová Marta</cp:lastModifiedBy>
  <cp:revision>8</cp:revision>
  <dcterms:created xsi:type="dcterms:W3CDTF">2023-01-23T11:12:00Z</dcterms:created>
  <dcterms:modified xsi:type="dcterms:W3CDTF">2023-01-24T06:27:00Z</dcterms:modified>
</cp:coreProperties>
</file>